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A3" w:rsidRPr="004916B9" w:rsidRDefault="005E4CA3" w:rsidP="005E4CA3">
      <w:pPr>
        <w:jc w:val="center"/>
        <w:rPr>
          <w:highlight w:val="yellow"/>
        </w:rPr>
      </w:pPr>
      <w:r w:rsidRPr="004916B9">
        <w:rPr>
          <w:highlight w:val="yellow"/>
        </w:rPr>
        <w:t>ПЕРЕЧЕНЬ</w:t>
      </w:r>
    </w:p>
    <w:p w:rsidR="005E4CA3" w:rsidRPr="004916B9" w:rsidRDefault="005E4CA3" w:rsidP="005E4CA3">
      <w:pPr>
        <w:jc w:val="center"/>
      </w:pPr>
      <w:r w:rsidRPr="004916B9">
        <w:rPr>
          <w:highlight w:val="yellow"/>
        </w:rPr>
        <w:t>оборудования учебной мастерской</w:t>
      </w:r>
      <w:r w:rsidRPr="004916B9">
        <w:t xml:space="preserve"> </w:t>
      </w:r>
    </w:p>
    <w:p w:rsidR="005E4CA3" w:rsidRPr="004916B9" w:rsidRDefault="005E4CA3" w:rsidP="005E4CA3">
      <w:pPr>
        <w:shd w:val="clear" w:color="auto" w:fill="FFFFFF"/>
        <w:spacing w:before="14" w:line="336" w:lineRule="exact"/>
        <w:ind w:left="187" w:hanging="45"/>
      </w:pPr>
      <w:r w:rsidRPr="004916B9">
        <w:rPr>
          <w:bCs/>
          <w:i/>
          <w:iCs/>
          <w:color w:val="000000"/>
          <w:spacing w:val="-5"/>
        </w:rPr>
        <w:t>Комплектация кабинета труда (столярное дело)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165"/>
        <w:gridCol w:w="9"/>
        <w:gridCol w:w="1181"/>
        <w:gridCol w:w="2256"/>
        <w:gridCol w:w="144"/>
      </w:tblGrid>
      <w:tr w:rsidR="005E4CA3" w:rsidRPr="004916B9" w:rsidTr="00DA580D">
        <w:trPr>
          <w:gridAfter w:val="1"/>
          <w:wAfter w:w="144" w:type="dxa"/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  <w:r w:rsidRPr="004916B9">
              <w:rPr>
                <w:color w:val="000000"/>
                <w:spacing w:val="13"/>
              </w:rPr>
              <w:t>№</w:t>
            </w:r>
            <w:proofErr w:type="gramStart"/>
            <w:r w:rsidRPr="004916B9">
              <w:rPr>
                <w:color w:val="000000"/>
                <w:spacing w:val="13"/>
              </w:rPr>
              <w:t>п</w:t>
            </w:r>
            <w:proofErr w:type="gramEnd"/>
            <w:r w:rsidRPr="004916B9">
              <w:rPr>
                <w:color w:val="000000"/>
                <w:spacing w:val="13"/>
              </w:rPr>
              <w:t>/п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1800"/>
            </w:pPr>
            <w:r w:rsidRPr="004916B9">
              <w:rPr>
                <w:color w:val="000000"/>
                <w:spacing w:val="-7"/>
              </w:rPr>
              <w:t>Наименование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  <w:r w:rsidRPr="004916B9">
              <w:rPr>
                <w:color w:val="000000"/>
                <w:spacing w:val="7"/>
                <w:w w:val="85"/>
              </w:rPr>
              <w:t>Количество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  <w:r w:rsidRPr="004916B9">
              <w:t>Примечания</w:t>
            </w:r>
          </w:p>
        </w:tc>
      </w:tr>
      <w:tr w:rsidR="005E4CA3" w:rsidRPr="004916B9" w:rsidTr="00DA580D">
        <w:trPr>
          <w:gridAfter w:val="1"/>
          <w:wAfter w:w="144" w:type="dxa"/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-16"/>
                <w:w w:val="85"/>
              </w:rPr>
              <w:t>Стол преподавателя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gridAfter w:val="1"/>
          <w:wAfter w:w="144" w:type="dxa"/>
          <w:trHeight w:val="2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-16"/>
                <w:w w:val="85"/>
              </w:rPr>
              <w:t>Стул преподавателя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gridAfter w:val="1"/>
          <w:wAfter w:w="144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-18"/>
                <w:w w:val="89"/>
              </w:rPr>
              <w:t>Станок токарный деревообрабатывающий СТД-120М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gridAfter w:val="1"/>
          <w:wAfter w:w="144" w:type="dxa"/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-17"/>
                <w:w w:val="89"/>
              </w:rPr>
              <w:t>Станок вертикально-сверлильный ВСН-00-00ПС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gridAfter w:val="1"/>
          <w:wAfter w:w="144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-17"/>
                <w:w w:val="89"/>
              </w:rPr>
              <w:t>Станок заточный школьный с одним камнем 21-23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gridAfter w:val="1"/>
          <w:wAfter w:w="144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w w:val="89"/>
              </w:rPr>
              <w:t>Линейка 0,5 м металлическая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13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gridAfter w:val="1"/>
          <w:wAfter w:w="144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w w:val="89"/>
              </w:rPr>
              <w:t xml:space="preserve">Лобзик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13"/>
            </w:pPr>
            <w:r w:rsidRPr="004916B9">
              <w:rPr>
                <w:color w:val="000000"/>
              </w:rPr>
              <w:t>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gridAfter w:val="1"/>
          <w:wAfter w:w="144" w:type="dxa"/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-18"/>
                <w:w w:val="89"/>
              </w:rPr>
              <w:t>Набор инструментов столяра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08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w w:val="89"/>
              </w:rPr>
              <w:t>Рубанок деревянный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13"/>
            </w:pPr>
            <w:r w:rsidRPr="004916B9">
              <w:rPr>
                <w:color w:val="000000"/>
              </w:rPr>
              <w:t>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w w:val="89"/>
              </w:rPr>
            </w:pPr>
            <w:r w:rsidRPr="004916B9">
              <w:rPr>
                <w:color w:val="000000"/>
                <w:w w:val="89"/>
              </w:rPr>
              <w:t>Рубанок стальной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13"/>
              <w:rPr>
                <w:color w:val="000000"/>
              </w:rPr>
            </w:pPr>
            <w:r w:rsidRPr="004916B9">
              <w:rPr>
                <w:color w:val="000000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-19"/>
                <w:w w:val="89"/>
              </w:rPr>
              <w:t>Электродрель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>Резец столярный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 xml:space="preserve">Напильник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 xml:space="preserve">Циркуль деревянный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>Киянка деревянная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>Киянка резиновая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>Ножницы по металлу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 xml:space="preserve">Верстак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>Ножовка по металлу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>Ножовка по дереву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>Молоток 400гр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>Угольник металлический 250 мм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>Угольник металлический 300мм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>Стамески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16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r w:rsidRPr="004916B9">
              <w:rPr>
                <w:color w:val="000000"/>
                <w:spacing w:val="-19"/>
                <w:w w:val="89"/>
              </w:rPr>
              <w:t>Умывальник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456"/>
              <w:rPr>
                <w:color w:val="000000"/>
              </w:rPr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</w:tbl>
    <w:p w:rsidR="005E4CA3" w:rsidRPr="004916B9" w:rsidRDefault="005E4CA3" w:rsidP="005E4CA3">
      <w:pPr>
        <w:shd w:val="clear" w:color="auto" w:fill="FFFFFF"/>
        <w:spacing w:before="245"/>
        <w:rPr>
          <w:i/>
        </w:rPr>
      </w:pPr>
      <w:r w:rsidRPr="004916B9">
        <w:rPr>
          <w:bCs/>
          <w:i/>
          <w:iCs/>
          <w:color w:val="000000"/>
        </w:rPr>
        <w:t>Комплектация кабинета труда (слесарное дело)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"/>
        <w:gridCol w:w="605"/>
        <w:gridCol w:w="5174"/>
        <w:gridCol w:w="1181"/>
        <w:gridCol w:w="1896"/>
      </w:tblGrid>
      <w:tr w:rsidR="005E4CA3" w:rsidRPr="004916B9" w:rsidTr="00DA580D">
        <w:trPr>
          <w:trHeight w:val="269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  <w:r w:rsidRPr="004916B9">
              <w:rPr>
                <w:color w:val="000000"/>
                <w:spacing w:val="27"/>
                <w:w w:val="90"/>
              </w:rPr>
              <w:t>№</w:t>
            </w:r>
            <w:proofErr w:type="gramStart"/>
            <w:r w:rsidRPr="004916B9">
              <w:rPr>
                <w:color w:val="000000"/>
                <w:spacing w:val="27"/>
                <w:w w:val="90"/>
              </w:rPr>
              <w:t>п</w:t>
            </w:r>
            <w:proofErr w:type="gramEnd"/>
            <w:r w:rsidRPr="004916B9">
              <w:rPr>
                <w:color w:val="000000"/>
                <w:spacing w:val="27"/>
                <w:w w:val="90"/>
              </w:rPr>
              <w:t>/п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left="1819"/>
            </w:pPr>
            <w:r w:rsidRPr="004916B9">
              <w:rPr>
                <w:color w:val="000000"/>
                <w:spacing w:val="5"/>
                <w:w w:val="90"/>
              </w:rPr>
              <w:t>Наименование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8"/>
                <w:w w:val="84"/>
              </w:rPr>
              <w:t>Количество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-11"/>
                <w:w w:val="84"/>
              </w:rPr>
              <w:t xml:space="preserve">Станок горизонтально-фрезерный </w:t>
            </w:r>
            <w:r w:rsidRPr="004916B9">
              <w:rPr>
                <w:color w:val="000000"/>
                <w:spacing w:val="-11"/>
                <w:w w:val="84"/>
                <w:lang w:val="en-US"/>
              </w:rPr>
              <w:t>KINZO</w:t>
            </w:r>
            <w:r w:rsidRPr="004916B9">
              <w:rPr>
                <w:color w:val="000000"/>
                <w:spacing w:val="-11"/>
                <w:w w:val="84"/>
              </w:rPr>
              <w:t xml:space="preserve"> 8</w:t>
            </w:r>
            <w:r w:rsidRPr="004916B9">
              <w:rPr>
                <w:color w:val="000000"/>
                <w:spacing w:val="-11"/>
                <w:w w:val="84"/>
                <w:lang w:val="en-US"/>
              </w:rPr>
              <w:t>E</w:t>
            </w:r>
            <w:r w:rsidRPr="004916B9">
              <w:rPr>
                <w:color w:val="000000"/>
                <w:spacing w:val="-11"/>
                <w:w w:val="84"/>
              </w:rPr>
              <w:t>381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right="451"/>
              <w:jc w:val="center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-12"/>
                <w:w w:val="84"/>
              </w:rPr>
              <w:t xml:space="preserve">Станок вертикально-сверлильный </w:t>
            </w:r>
            <w:r w:rsidRPr="004916B9">
              <w:rPr>
                <w:color w:val="000000"/>
                <w:spacing w:val="-17"/>
                <w:w w:val="89"/>
              </w:rPr>
              <w:t>ВСН-00-00ПС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right="446"/>
              <w:jc w:val="center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5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-11"/>
                <w:w w:val="84"/>
              </w:rPr>
              <w:t>Станок токарно-винторезный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right="446"/>
              <w:jc w:val="center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5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1"/>
                <w:w w:val="84"/>
              </w:rPr>
            </w:pPr>
            <w:r w:rsidRPr="004916B9">
              <w:rPr>
                <w:color w:val="000000"/>
                <w:spacing w:val="-11"/>
                <w:w w:val="84"/>
              </w:rPr>
              <w:t xml:space="preserve">Станок токарный </w:t>
            </w:r>
            <w:r w:rsidRPr="004916B9">
              <w:rPr>
                <w:color w:val="000000"/>
                <w:spacing w:val="-11"/>
                <w:w w:val="84"/>
                <w:lang w:val="en-US"/>
              </w:rPr>
              <w:t>KINZO</w:t>
            </w:r>
            <w:r w:rsidRPr="004916B9">
              <w:rPr>
                <w:color w:val="000000"/>
                <w:spacing w:val="-11"/>
                <w:w w:val="84"/>
              </w:rPr>
              <w:t xml:space="preserve"> 8</w:t>
            </w:r>
            <w:r w:rsidRPr="004916B9">
              <w:rPr>
                <w:color w:val="000000"/>
                <w:spacing w:val="-11"/>
                <w:w w:val="84"/>
                <w:lang w:val="en-US"/>
              </w:rPr>
              <w:t>E</w:t>
            </w:r>
            <w:r w:rsidRPr="004916B9">
              <w:rPr>
                <w:color w:val="000000"/>
                <w:spacing w:val="-11"/>
                <w:w w:val="84"/>
              </w:rPr>
              <w:t>208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right="446"/>
              <w:jc w:val="center"/>
              <w:rPr>
                <w:color w:val="000000"/>
              </w:rPr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5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rPr>
                <w:color w:val="000000"/>
                <w:spacing w:val="-11"/>
                <w:w w:val="84"/>
              </w:rPr>
            </w:pPr>
            <w:r w:rsidRPr="004916B9">
              <w:rPr>
                <w:color w:val="000000"/>
                <w:spacing w:val="-11"/>
                <w:w w:val="84"/>
              </w:rPr>
              <w:t xml:space="preserve">Станок </w:t>
            </w:r>
            <w:proofErr w:type="spellStart"/>
            <w:r w:rsidRPr="004916B9">
              <w:rPr>
                <w:color w:val="000000"/>
                <w:spacing w:val="-11"/>
                <w:w w:val="84"/>
              </w:rPr>
              <w:t>торцевальный</w:t>
            </w:r>
            <w:proofErr w:type="spellEnd"/>
            <w:r w:rsidRPr="004916B9">
              <w:rPr>
                <w:color w:val="000000"/>
                <w:spacing w:val="-11"/>
                <w:w w:val="84"/>
              </w:rPr>
              <w:t xml:space="preserve"> </w:t>
            </w:r>
            <w:r w:rsidRPr="004916B9">
              <w:rPr>
                <w:color w:val="000000"/>
                <w:spacing w:val="-11"/>
                <w:w w:val="84"/>
                <w:lang w:val="en-US"/>
              </w:rPr>
              <w:t>KINZO</w:t>
            </w:r>
            <w:r w:rsidRPr="004916B9">
              <w:rPr>
                <w:color w:val="000000"/>
                <w:spacing w:val="-11"/>
                <w:w w:val="84"/>
              </w:rPr>
              <w:t xml:space="preserve"> 48Р3720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right="446"/>
              <w:jc w:val="center"/>
              <w:rPr>
                <w:color w:val="000000"/>
              </w:rPr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-11"/>
                <w:w w:val="84"/>
              </w:rPr>
              <w:t>Подставка под токарно-винторезный станок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right="451"/>
              <w:jc w:val="center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4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-12"/>
                <w:w w:val="84"/>
              </w:rPr>
              <w:t>Станок заточный школьный с одним камнем 21-23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right="451"/>
              <w:jc w:val="center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5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spacing w:val="-12"/>
                <w:w w:val="84"/>
              </w:rPr>
              <w:t>Набор инструментов универсальный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right="408"/>
              <w:jc w:val="center"/>
            </w:pPr>
            <w:r w:rsidRPr="004916B9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trHeight w:val="259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5E4CA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</w:pPr>
            <w:r w:rsidRPr="004916B9">
              <w:rPr>
                <w:color w:val="000000"/>
                <w:w w:val="84"/>
              </w:rPr>
              <w:t>Тиски слесарные 65 мм, поворотные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ind w:right="403"/>
              <w:jc w:val="center"/>
            </w:pPr>
            <w:r w:rsidRPr="004916B9">
              <w:rPr>
                <w:color w:val="000000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  <w:tr w:rsidR="005E4CA3" w:rsidRPr="004916B9" w:rsidTr="00DA580D">
        <w:trPr>
          <w:gridAfter w:val="4"/>
          <w:wAfter w:w="8856" w:type="dxa"/>
          <w:trHeight w:val="240"/>
        </w:trPr>
        <w:tc>
          <w:tcPr>
            <w:tcW w:w="144" w:type="dxa"/>
            <w:shd w:val="clear" w:color="auto" w:fill="auto"/>
          </w:tcPr>
          <w:p w:rsidR="005E4CA3" w:rsidRPr="004916B9" w:rsidRDefault="005E4CA3" w:rsidP="00DA580D">
            <w:pPr>
              <w:shd w:val="clear" w:color="auto" w:fill="FFFFFF"/>
              <w:jc w:val="center"/>
            </w:pPr>
          </w:p>
        </w:tc>
      </w:tr>
    </w:tbl>
    <w:p w:rsidR="005E4CA3" w:rsidRPr="004916B9" w:rsidRDefault="005E4CA3" w:rsidP="005E4CA3">
      <w:pPr>
        <w:rPr>
          <w:i/>
        </w:rPr>
      </w:pPr>
    </w:p>
    <w:p w:rsidR="005E4CA3" w:rsidRPr="004916B9" w:rsidRDefault="005E4CA3" w:rsidP="005E4CA3">
      <w:pPr>
        <w:rPr>
          <w:i/>
        </w:rPr>
      </w:pPr>
      <w:r w:rsidRPr="004916B9">
        <w:rPr>
          <w:i/>
        </w:rPr>
        <w:t>Дополнительная комплектация мастерских</w:t>
      </w:r>
    </w:p>
    <w:tbl>
      <w:tblPr>
        <w:tblStyle w:val="a3"/>
        <w:tblW w:w="9108" w:type="dxa"/>
        <w:tblLook w:val="01E0"/>
      </w:tblPr>
      <w:tblGrid>
        <w:gridCol w:w="910"/>
        <w:gridCol w:w="4997"/>
        <w:gridCol w:w="1417"/>
        <w:gridCol w:w="1784"/>
      </w:tblGrid>
      <w:tr w:rsidR="005E4CA3" w:rsidRPr="004916B9" w:rsidTr="00DA580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>
            <w:pPr>
              <w:jc w:val="center"/>
            </w:pPr>
            <w:r w:rsidRPr="004916B9">
              <w:t xml:space="preserve">№ </w:t>
            </w:r>
            <w:proofErr w:type="gramStart"/>
            <w:r w:rsidRPr="004916B9">
              <w:t>п</w:t>
            </w:r>
            <w:proofErr w:type="gramEnd"/>
            <w:r w:rsidRPr="004916B9">
              <w:t>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>
            <w:pPr>
              <w:jc w:val="center"/>
            </w:pPr>
            <w:r w:rsidRPr="004916B9"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>
            <w:pPr>
              <w:jc w:val="center"/>
            </w:pPr>
            <w:r w:rsidRPr="004916B9">
              <w:t xml:space="preserve">Количество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>
            <w:pPr>
              <w:jc w:val="center"/>
            </w:pPr>
            <w:r w:rsidRPr="004916B9">
              <w:t xml:space="preserve">Примечание </w:t>
            </w:r>
          </w:p>
        </w:tc>
      </w:tr>
      <w:tr w:rsidR="005E4CA3" w:rsidRPr="004916B9" w:rsidTr="00DA580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>
            <w:r w:rsidRPr="004916B9">
              <w:t xml:space="preserve">     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>
            <w:r w:rsidRPr="004916B9">
              <w:t xml:space="preserve">Паяльники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>
            <w:r w:rsidRPr="004916B9"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/>
        </w:tc>
      </w:tr>
      <w:tr w:rsidR="005E4CA3" w:rsidRPr="004916B9" w:rsidTr="00DA580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>
            <w:r w:rsidRPr="004916B9">
              <w:t>Халаты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>
            <w:r w:rsidRPr="004916B9"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/>
        </w:tc>
      </w:tr>
      <w:tr w:rsidR="005E4CA3" w:rsidRPr="004916B9" w:rsidTr="00DA580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>
            <w:pPr>
              <w:jc w:val="center"/>
            </w:pPr>
            <w:r w:rsidRPr="004916B9"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>
            <w:r w:rsidRPr="004916B9">
              <w:t>Очки защитные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5E4CA3">
            <w:r w:rsidRPr="004916B9">
              <w:t xml:space="preserve">2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A3" w:rsidRPr="004916B9" w:rsidRDefault="005E4CA3" w:rsidP="00DA580D"/>
        </w:tc>
      </w:tr>
    </w:tbl>
    <w:p w:rsidR="005E4CA3" w:rsidRPr="004916B9" w:rsidRDefault="005E4CA3" w:rsidP="005E4CA3">
      <w:pPr>
        <w:pStyle w:val="a5"/>
      </w:pPr>
    </w:p>
    <w:p w:rsidR="005E4CA3" w:rsidRPr="004916B9" w:rsidRDefault="005E4CA3" w:rsidP="005E4CA3">
      <w:pPr>
        <w:tabs>
          <w:tab w:val="left" w:pos="2175"/>
        </w:tabs>
        <w:ind w:firstLine="540"/>
        <w:jc w:val="center"/>
      </w:pPr>
      <w:proofErr w:type="spellStart"/>
      <w:r w:rsidRPr="004916B9">
        <w:rPr>
          <w:highlight w:val="yellow"/>
        </w:rPr>
        <w:lastRenderedPageBreak/>
        <w:t>Учебно</w:t>
      </w:r>
      <w:proofErr w:type="spellEnd"/>
      <w:r w:rsidRPr="004916B9">
        <w:rPr>
          <w:highlight w:val="yellow"/>
        </w:rPr>
        <w:t xml:space="preserve"> - методическое обеспечение кабинета технологии (домоводства)</w:t>
      </w:r>
    </w:p>
    <w:p w:rsidR="005E4CA3" w:rsidRPr="004916B9" w:rsidRDefault="005E4CA3" w:rsidP="005E4CA3">
      <w:pPr>
        <w:jc w:val="center"/>
      </w:pPr>
      <w:r w:rsidRPr="004916B9">
        <w:t>Таблицы</w:t>
      </w:r>
    </w:p>
    <w:tbl>
      <w:tblPr>
        <w:tblStyle w:val="a3"/>
        <w:tblpPr w:leftFromText="180" w:rightFromText="180" w:vertAnchor="text" w:horzAnchor="page" w:tblpX="536" w:tblpY="118"/>
        <w:tblW w:w="10599" w:type="dxa"/>
        <w:tblLayout w:type="fixed"/>
        <w:tblLook w:val="04A0"/>
      </w:tblPr>
      <w:tblGrid>
        <w:gridCol w:w="1242"/>
        <w:gridCol w:w="8364"/>
        <w:gridCol w:w="993"/>
      </w:tblGrid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 xml:space="preserve">№ </w:t>
            </w:r>
            <w:proofErr w:type="gramStart"/>
            <w:r w:rsidRPr="004916B9">
              <w:t>п</w:t>
            </w:r>
            <w:proofErr w:type="gramEnd"/>
            <w:r w:rsidRPr="004916B9">
              <w:t>/п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jc w:val="center"/>
            </w:pPr>
            <w:r w:rsidRPr="004916B9">
              <w:t>Название таблицы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Кол-во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Техника безопасности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Правила безопасности работы на швейной машине с электрическим приводом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4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3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Организация рабочего места при первичной обработке продуктов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4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Правила безопасности при работе ручными инструментами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5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Правила безопасной работы кулинарными приспособлениями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6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Правила безопасной работы с горячей жидкостью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7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Правила безопасной работы ножом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8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Правила безопасной работы приспособлениями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9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Техника безопасности при работе со швейными принадлежностями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10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Техника безопасности при работе с газовой плитой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11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Организация рабочего места и правила безопасности при работе электроутюгом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12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Правила личной гигиены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13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Правила безопасной работы на швейной машине с ножным приводом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14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Правила безопасной работы с нагревательными электроприборами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15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Правила техники безопасности и санитарно-гигиенические требования при работе на швейной машине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16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Бутерброды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17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Требования к обработке и хранению продуктов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3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18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Блюда из свинины, баранины, телятины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19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Блюда из яиц и творога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20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Блюда из овощей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21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Классификация супов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22</w:t>
            </w:r>
          </w:p>
        </w:tc>
        <w:tc>
          <w:tcPr>
            <w:tcW w:w="8364" w:type="dxa"/>
          </w:tcPr>
          <w:p w:rsidR="005E4CA3" w:rsidRPr="004916B9" w:rsidRDefault="005E4CA3" w:rsidP="00DA580D">
            <w:r w:rsidRPr="004916B9">
              <w:t>Приготовление пищи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23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Блюда из говядины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24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Блюда из птицы и субпродуктов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25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Сервировка праздничного стола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26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Способы консервирования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27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Оборудование кухни и требования к ее содержанию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28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Блюда из жареной рыбы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29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Рыба отварная и припущенная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30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Изделия из дрожжевого теста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31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Изделия из слоеного теста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32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Терминология швейных работ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33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Обработка рукавов и соединение их с проймой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34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Обработка накладных карманов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35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Обработка воротников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36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Обработка верхнего края юбки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DA580D">
        <w:tc>
          <w:tcPr>
            <w:tcW w:w="1242" w:type="dxa"/>
          </w:tcPr>
          <w:p w:rsidR="005E4CA3" w:rsidRPr="004916B9" w:rsidRDefault="005E4CA3" w:rsidP="00DA580D">
            <w:pPr>
              <w:jc w:val="center"/>
            </w:pPr>
            <w:r w:rsidRPr="004916B9">
              <w:t>37</w:t>
            </w:r>
          </w:p>
        </w:tc>
        <w:tc>
          <w:tcPr>
            <w:tcW w:w="8364" w:type="dxa"/>
          </w:tcPr>
          <w:p w:rsidR="005E4CA3" w:rsidRPr="004916B9" w:rsidRDefault="005E4CA3" w:rsidP="00DA580D">
            <w:pPr>
              <w:tabs>
                <w:tab w:val="left" w:pos="1425"/>
              </w:tabs>
            </w:pPr>
            <w:r w:rsidRPr="004916B9">
              <w:t>Изделия из заварного теста</w:t>
            </w:r>
          </w:p>
        </w:tc>
        <w:tc>
          <w:tcPr>
            <w:tcW w:w="993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</w:tbl>
    <w:p w:rsidR="005E4CA3" w:rsidRPr="004916B9" w:rsidRDefault="005E4CA3" w:rsidP="005E4CA3">
      <w:pPr>
        <w:jc w:val="center"/>
      </w:pPr>
      <w:r w:rsidRPr="004916B9">
        <w:t>Таблицы</w:t>
      </w:r>
    </w:p>
    <w:tbl>
      <w:tblPr>
        <w:tblStyle w:val="a3"/>
        <w:tblW w:w="11057" w:type="dxa"/>
        <w:tblInd w:w="-1259" w:type="dxa"/>
        <w:tblLayout w:type="fixed"/>
        <w:tblLook w:val="04A0"/>
      </w:tblPr>
      <w:tblGrid>
        <w:gridCol w:w="1277"/>
        <w:gridCol w:w="8363"/>
        <w:gridCol w:w="1417"/>
      </w:tblGrid>
      <w:tr w:rsidR="005E4CA3" w:rsidRPr="004916B9" w:rsidTr="005E4CA3">
        <w:tc>
          <w:tcPr>
            <w:tcW w:w="1277" w:type="dxa"/>
          </w:tcPr>
          <w:p w:rsidR="005E4CA3" w:rsidRPr="004916B9" w:rsidRDefault="005E4CA3" w:rsidP="00DA580D">
            <w:pPr>
              <w:jc w:val="center"/>
            </w:pPr>
            <w:r w:rsidRPr="004916B9">
              <w:t xml:space="preserve">№ </w:t>
            </w:r>
            <w:proofErr w:type="gramStart"/>
            <w:r w:rsidRPr="004916B9">
              <w:t>п</w:t>
            </w:r>
            <w:proofErr w:type="gramEnd"/>
            <w:r w:rsidRPr="004916B9">
              <w:t>/п</w:t>
            </w:r>
          </w:p>
        </w:tc>
        <w:tc>
          <w:tcPr>
            <w:tcW w:w="8363" w:type="dxa"/>
          </w:tcPr>
          <w:p w:rsidR="005E4CA3" w:rsidRPr="004916B9" w:rsidRDefault="005E4CA3" w:rsidP="00DA580D">
            <w:pPr>
              <w:jc w:val="center"/>
            </w:pPr>
            <w:r w:rsidRPr="004916B9">
              <w:t>Название таблицы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количество</w:t>
            </w:r>
          </w:p>
        </w:tc>
      </w:tr>
      <w:tr w:rsidR="005E4CA3" w:rsidRPr="004916B9" w:rsidTr="005E4CA3">
        <w:tc>
          <w:tcPr>
            <w:tcW w:w="11057" w:type="dxa"/>
            <w:gridSpan w:val="3"/>
          </w:tcPr>
          <w:p w:rsidR="005E4CA3" w:rsidRPr="004916B9" w:rsidRDefault="005E4CA3" w:rsidP="00DA580D">
            <w:pPr>
              <w:jc w:val="center"/>
            </w:pPr>
            <w:r w:rsidRPr="004916B9">
              <w:t>Швейная машина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Механизмы передачи вращательного движения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Механизмы преобразования движения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tabs>
                <w:tab w:val="center" w:pos="813"/>
                <w:tab w:val="left" w:pos="1580"/>
              </w:tabs>
            </w:pPr>
            <w:r w:rsidRPr="004916B9">
              <w:tab/>
              <w:t>1</w:t>
            </w:r>
            <w:r w:rsidRPr="004916B9">
              <w:tab/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Конструктивная схема машины ПМ3 класса 2-м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Схема образования челночного стежка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Детали и механизмы швейных машин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Регуляторы натяжения нитки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Приспособления к швейной машине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Приводные устройства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Регуляторы строчки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Механизмы рабочих органов машины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1057" w:type="dxa"/>
            <w:gridSpan w:val="3"/>
          </w:tcPr>
          <w:p w:rsidR="005E4CA3" w:rsidRPr="004916B9" w:rsidRDefault="005E4CA3" w:rsidP="00DA580D">
            <w:pPr>
              <w:jc w:val="center"/>
            </w:pPr>
            <w:r w:rsidRPr="004916B9">
              <w:t>Кулинария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Мясные полуфабрикаты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Правила пользования столовыми приборами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Приготовление бутербродов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Приготовление блюд из молочных продуктов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Сервировка праздничного стола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Приемы работы ножом и приспособлениями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Приготовления блюд из яиц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Сервировка стола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DA580D">
            <w:pPr>
              <w:pStyle w:val="a4"/>
              <w:ind w:left="360"/>
            </w:pPr>
          </w:p>
        </w:tc>
        <w:tc>
          <w:tcPr>
            <w:tcW w:w="8363" w:type="dxa"/>
          </w:tcPr>
          <w:p w:rsidR="005E4CA3" w:rsidRPr="004916B9" w:rsidRDefault="005E4CA3" w:rsidP="00DA580D"/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</w:p>
        </w:tc>
      </w:tr>
      <w:tr w:rsidR="005E4CA3" w:rsidRPr="004916B9" w:rsidTr="005E4CA3">
        <w:tc>
          <w:tcPr>
            <w:tcW w:w="11057" w:type="dxa"/>
            <w:gridSpan w:val="3"/>
          </w:tcPr>
          <w:p w:rsidR="005E4CA3" w:rsidRPr="004916B9" w:rsidRDefault="005E4CA3" w:rsidP="00DA580D">
            <w:pPr>
              <w:jc w:val="center"/>
            </w:pPr>
            <w:r w:rsidRPr="004916B9">
              <w:t>Образцы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5E4CA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Шелк, сырец и продукты его переработки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DA580D">
            <w:pPr>
              <w:pStyle w:val="a4"/>
              <w:ind w:left="360" w:hanging="360"/>
            </w:pPr>
            <w:r w:rsidRPr="004916B9">
              <w:t>2.</w:t>
            </w: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Пряжа, нитки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DA580D">
            <w:pPr>
              <w:pStyle w:val="a4"/>
              <w:ind w:left="360" w:hanging="360"/>
            </w:pPr>
            <w:r w:rsidRPr="004916B9">
              <w:t>3.</w:t>
            </w: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Продукты переработки шерсти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1</w:t>
            </w:r>
          </w:p>
        </w:tc>
      </w:tr>
      <w:tr w:rsidR="005E4CA3" w:rsidRPr="004916B9" w:rsidTr="005E4CA3">
        <w:tc>
          <w:tcPr>
            <w:tcW w:w="1277" w:type="dxa"/>
          </w:tcPr>
          <w:p w:rsidR="005E4CA3" w:rsidRPr="004916B9" w:rsidRDefault="005E4CA3" w:rsidP="00DA580D">
            <w:r w:rsidRPr="004916B9">
              <w:t>4.</w:t>
            </w:r>
          </w:p>
        </w:tc>
        <w:tc>
          <w:tcPr>
            <w:tcW w:w="8363" w:type="dxa"/>
          </w:tcPr>
          <w:p w:rsidR="005E4CA3" w:rsidRPr="004916B9" w:rsidRDefault="005E4CA3" w:rsidP="00DA580D">
            <w:r w:rsidRPr="004916B9">
              <w:t>Образцы работ «Папка по технологии»</w:t>
            </w:r>
          </w:p>
        </w:tc>
        <w:tc>
          <w:tcPr>
            <w:tcW w:w="1417" w:type="dxa"/>
          </w:tcPr>
          <w:p w:rsidR="005E4CA3" w:rsidRPr="004916B9" w:rsidRDefault="005E4CA3" w:rsidP="00DA580D">
            <w:pPr>
              <w:jc w:val="center"/>
            </w:pPr>
            <w:r w:rsidRPr="004916B9">
              <w:t>2</w:t>
            </w:r>
          </w:p>
        </w:tc>
      </w:tr>
    </w:tbl>
    <w:p w:rsidR="005E4CA3" w:rsidRPr="004916B9" w:rsidRDefault="005E4CA3" w:rsidP="005E4CA3">
      <w:pPr>
        <w:ind w:left="1080"/>
        <w:jc w:val="center"/>
      </w:pPr>
    </w:p>
    <w:p w:rsidR="005E4CA3" w:rsidRPr="004916B9" w:rsidRDefault="00CC5E7E" w:rsidP="005E4CA3">
      <w:pPr>
        <w:ind w:left="1080"/>
        <w:jc w:val="center"/>
      </w:pPr>
      <w:r w:rsidRPr="004916B9">
        <w:t>Оборудование</w:t>
      </w:r>
    </w:p>
    <w:p w:rsidR="005E4CA3" w:rsidRPr="004916B9" w:rsidRDefault="005E4CA3" w:rsidP="005E4CA3">
      <w:pPr>
        <w:ind w:left="-360" w:firstLine="36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6698"/>
        <w:gridCol w:w="1560"/>
      </w:tblGrid>
      <w:tr w:rsidR="00CC5E7E" w:rsidRPr="004916B9" w:rsidTr="00CC5E7E">
        <w:trPr>
          <w:trHeight w:val="661"/>
        </w:trPr>
        <w:tc>
          <w:tcPr>
            <w:tcW w:w="781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 xml:space="preserve">№ </w:t>
            </w:r>
            <w:proofErr w:type="spellStart"/>
            <w:proofErr w:type="gramStart"/>
            <w:r w:rsidRPr="004916B9">
              <w:t>п</w:t>
            </w:r>
            <w:proofErr w:type="spellEnd"/>
            <w:proofErr w:type="gramEnd"/>
            <w:r w:rsidRPr="004916B9">
              <w:rPr>
                <w:lang w:val="en-US"/>
              </w:rPr>
              <w:t>/</w:t>
            </w:r>
            <w:r w:rsidRPr="004916B9">
              <w:t>п</w:t>
            </w:r>
          </w:p>
        </w:tc>
        <w:tc>
          <w:tcPr>
            <w:tcW w:w="6698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Наименование</w:t>
            </w:r>
          </w:p>
        </w:tc>
        <w:tc>
          <w:tcPr>
            <w:tcW w:w="1560" w:type="dxa"/>
          </w:tcPr>
          <w:p w:rsidR="00CC5E7E" w:rsidRPr="004916B9" w:rsidRDefault="00CC5E7E" w:rsidP="00DA580D">
            <w:r w:rsidRPr="004916B9">
              <w:t xml:space="preserve">Кол - </w:t>
            </w:r>
            <w:proofErr w:type="gramStart"/>
            <w:r w:rsidRPr="004916B9">
              <w:t>во</w:t>
            </w:r>
            <w:proofErr w:type="gramEnd"/>
          </w:p>
          <w:p w:rsidR="00CC5E7E" w:rsidRPr="004916B9" w:rsidRDefault="00CC5E7E" w:rsidP="00DA580D">
            <w:pPr>
              <w:spacing w:line="360" w:lineRule="auto"/>
              <w:jc w:val="center"/>
            </w:pP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Учительский стол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Учительский стул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341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Парты двуместные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jc w:val="center"/>
            </w:pPr>
            <w:r w:rsidRPr="004916B9">
              <w:t>6</w:t>
            </w:r>
          </w:p>
        </w:tc>
      </w:tr>
      <w:tr w:rsidR="00CC5E7E" w:rsidRPr="004916B9" w:rsidTr="00CC5E7E">
        <w:trPr>
          <w:trHeight w:val="341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Стулья ученические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jc w:val="center"/>
            </w:pPr>
            <w:r w:rsidRPr="004916B9">
              <w:t>13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pPr>
              <w:pStyle w:val="8"/>
              <w:rPr>
                <w:sz w:val="24"/>
              </w:rPr>
            </w:pPr>
            <w:r w:rsidRPr="004916B9">
              <w:rPr>
                <w:sz w:val="24"/>
              </w:rPr>
              <w:t>Шкафы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jc w:val="center"/>
            </w:pPr>
            <w:r w:rsidRPr="004916B9">
              <w:t>2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Доска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Шторы (тюль)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jc w:val="center"/>
            </w:pPr>
            <w:r w:rsidRPr="004916B9">
              <w:t>4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Манекен учебный 44-размер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Доска гладильная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341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Ножницы для бумаги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10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Утюг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Электрическая плита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Машина швейная ножная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661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Швейная электрическая машина</w:t>
            </w:r>
          </w:p>
          <w:p w:rsidR="00CC5E7E" w:rsidRPr="004916B9" w:rsidRDefault="00CC5E7E" w:rsidP="00DA580D"/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Сковородки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4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Доска разделочная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448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Набор эмалированной посуды (кастрюли)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Фартук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8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Умывальник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Набор стаканов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Блюдца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6</w:t>
            </w:r>
          </w:p>
        </w:tc>
      </w:tr>
      <w:tr w:rsidR="00CC5E7E" w:rsidRPr="004916B9" w:rsidTr="00CC5E7E">
        <w:trPr>
          <w:trHeight w:val="341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Вазочка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427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Образцы для вязания крючком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7</w:t>
            </w:r>
          </w:p>
        </w:tc>
      </w:tr>
      <w:tr w:rsidR="00CC5E7E" w:rsidRPr="004916B9" w:rsidTr="00CC5E7E">
        <w:trPr>
          <w:trHeight w:val="448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Образцы для вышивания лентами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427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Образцы для выполнения лоскутного шитья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448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Образцы для вязания спицами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  <w:tr w:rsidR="00CC5E7E" w:rsidRPr="004916B9" w:rsidTr="00CC5E7E">
        <w:trPr>
          <w:trHeight w:val="320"/>
        </w:trPr>
        <w:tc>
          <w:tcPr>
            <w:tcW w:w="781" w:type="dxa"/>
          </w:tcPr>
          <w:p w:rsidR="00CC5E7E" w:rsidRPr="004916B9" w:rsidRDefault="00CC5E7E" w:rsidP="005E4CA3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6698" w:type="dxa"/>
          </w:tcPr>
          <w:p w:rsidR="00CC5E7E" w:rsidRPr="004916B9" w:rsidRDefault="00CC5E7E" w:rsidP="00DA580D">
            <w:r w:rsidRPr="004916B9">
              <w:t>Образцы для вышивания</w:t>
            </w:r>
          </w:p>
        </w:tc>
        <w:tc>
          <w:tcPr>
            <w:tcW w:w="1560" w:type="dxa"/>
          </w:tcPr>
          <w:p w:rsidR="00CC5E7E" w:rsidRPr="004916B9" w:rsidRDefault="00CC5E7E" w:rsidP="00DA580D">
            <w:pPr>
              <w:spacing w:line="360" w:lineRule="auto"/>
              <w:jc w:val="center"/>
            </w:pPr>
            <w:r w:rsidRPr="004916B9">
              <w:t>1</w:t>
            </w:r>
          </w:p>
        </w:tc>
      </w:tr>
    </w:tbl>
    <w:p w:rsidR="006E09FB" w:rsidRPr="004916B9" w:rsidRDefault="005E4CA3">
      <w:r w:rsidRPr="004916B9">
        <w:t xml:space="preserve"> </w:t>
      </w:r>
    </w:p>
    <w:sectPr w:rsidR="006E09FB" w:rsidRPr="004916B9" w:rsidSect="00EA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F0D"/>
    <w:multiLevelType w:val="hybridMultilevel"/>
    <w:tmpl w:val="3B5E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1145"/>
    <w:multiLevelType w:val="hybridMultilevel"/>
    <w:tmpl w:val="9304A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5031B"/>
    <w:multiLevelType w:val="hybridMultilevel"/>
    <w:tmpl w:val="73309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4F765B"/>
    <w:multiLevelType w:val="hybridMultilevel"/>
    <w:tmpl w:val="0A721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DD769AB"/>
    <w:multiLevelType w:val="hybridMultilevel"/>
    <w:tmpl w:val="C49E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5E4CA3"/>
    <w:rsid w:val="000022A0"/>
    <w:rsid w:val="0008473F"/>
    <w:rsid w:val="00093803"/>
    <w:rsid w:val="000F63EB"/>
    <w:rsid w:val="000F6BD7"/>
    <w:rsid w:val="0016632E"/>
    <w:rsid w:val="00170D33"/>
    <w:rsid w:val="00174624"/>
    <w:rsid w:val="00174DAF"/>
    <w:rsid w:val="00191595"/>
    <w:rsid w:val="0019424B"/>
    <w:rsid w:val="001A049E"/>
    <w:rsid w:val="001E1A8E"/>
    <w:rsid w:val="001E29CF"/>
    <w:rsid w:val="00242D8C"/>
    <w:rsid w:val="00276A2C"/>
    <w:rsid w:val="0028146C"/>
    <w:rsid w:val="0029276B"/>
    <w:rsid w:val="002C7E2D"/>
    <w:rsid w:val="00304F34"/>
    <w:rsid w:val="00373629"/>
    <w:rsid w:val="003B6147"/>
    <w:rsid w:val="003F1A48"/>
    <w:rsid w:val="00405A3A"/>
    <w:rsid w:val="004378B8"/>
    <w:rsid w:val="00461AF5"/>
    <w:rsid w:val="00461AFC"/>
    <w:rsid w:val="004916B9"/>
    <w:rsid w:val="004E3086"/>
    <w:rsid w:val="005005E5"/>
    <w:rsid w:val="00532260"/>
    <w:rsid w:val="005E4CA3"/>
    <w:rsid w:val="00626FAD"/>
    <w:rsid w:val="00636338"/>
    <w:rsid w:val="006A2629"/>
    <w:rsid w:val="006B38A5"/>
    <w:rsid w:val="006E09FB"/>
    <w:rsid w:val="006E4D2C"/>
    <w:rsid w:val="00766D32"/>
    <w:rsid w:val="007776A4"/>
    <w:rsid w:val="007A2A69"/>
    <w:rsid w:val="007C56EE"/>
    <w:rsid w:val="007C6043"/>
    <w:rsid w:val="008423C5"/>
    <w:rsid w:val="008601B2"/>
    <w:rsid w:val="00871B1F"/>
    <w:rsid w:val="00896EB9"/>
    <w:rsid w:val="008A73A4"/>
    <w:rsid w:val="008B0B9B"/>
    <w:rsid w:val="008C1B2D"/>
    <w:rsid w:val="008D45A4"/>
    <w:rsid w:val="008E01AD"/>
    <w:rsid w:val="008F1FBD"/>
    <w:rsid w:val="0093282B"/>
    <w:rsid w:val="00966F8A"/>
    <w:rsid w:val="009778E6"/>
    <w:rsid w:val="00977934"/>
    <w:rsid w:val="00992C9C"/>
    <w:rsid w:val="009A2FB5"/>
    <w:rsid w:val="009B37DC"/>
    <w:rsid w:val="009B37F5"/>
    <w:rsid w:val="009D36EC"/>
    <w:rsid w:val="009F45A4"/>
    <w:rsid w:val="00A2594B"/>
    <w:rsid w:val="00A61A67"/>
    <w:rsid w:val="00A937F7"/>
    <w:rsid w:val="00AE3DDF"/>
    <w:rsid w:val="00B06844"/>
    <w:rsid w:val="00B209BD"/>
    <w:rsid w:val="00B22D34"/>
    <w:rsid w:val="00B54536"/>
    <w:rsid w:val="00B564A1"/>
    <w:rsid w:val="00B65093"/>
    <w:rsid w:val="00B84E40"/>
    <w:rsid w:val="00C064FD"/>
    <w:rsid w:val="00C35304"/>
    <w:rsid w:val="00C458CD"/>
    <w:rsid w:val="00C51362"/>
    <w:rsid w:val="00CB02A4"/>
    <w:rsid w:val="00CC5E7E"/>
    <w:rsid w:val="00CD62A6"/>
    <w:rsid w:val="00D564C3"/>
    <w:rsid w:val="00D5688F"/>
    <w:rsid w:val="00D6074B"/>
    <w:rsid w:val="00D7653F"/>
    <w:rsid w:val="00DF301F"/>
    <w:rsid w:val="00E02B06"/>
    <w:rsid w:val="00E532C5"/>
    <w:rsid w:val="00E85B59"/>
    <w:rsid w:val="00EA5E3E"/>
    <w:rsid w:val="00EB6027"/>
    <w:rsid w:val="00EC0DE8"/>
    <w:rsid w:val="00EC7A65"/>
    <w:rsid w:val="00F8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4CA3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CA3"/>
    <w:pPr>
      <w:ind w:left="720"/>
      <w:contextualSpacing/>
    </w:pPr>
  </w:style>
  <w:style w:type="paragraph" w:styleId="a5">
    <w:name w:val="No Spacing"/>
    <w:uiPriority w:val="1"/>
    <w:qFormat/>
    <w:rsid w:val="005E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4C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4CA3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CA3"/>
    <w:pPr>
      <w:ind w:left="720"/>
      <w:contextualSpacing/>
    </w:pPr>
  </w:style>
  <w:style w:type="paragraph" w:styleId="a5">
    <w:name w:val="No Spacing"/>
    <w:uiPriority w:val="1"/>
    <w:qFormat/>
    <w:rsid w:val="005E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4C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4</cp:revision>
  <dcterms:created xsi:type="dcterms:W3CDTF">2019-04-21T13:32:00Z</dcterms:created>
  <dcterms:modified xsi:type="dcterms:W3CDTF">2019-04-21T13:34:00Z</dcterms:modified>
</cp:coreProperties>
</file>