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8F" w:rsidRDefault="00AE208F" w:rsidP="00DC5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="-176" w:tblpY="-372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522"/>
        <w:gridCol w:w="3541"/>
      </w:tblGrid>
      <w:tr w:rsidR="00EF1F43" w:rsidTr="00EF1F43">
        <w:trPr>
          <w:trHeight w:val="1408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3" w:rsidRPr="00AD34F1" w:rsidRDefault="00EF1F4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34F1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EF1F43" w:rsidRDefault="00EF1F43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заседании педагогического совета МБОУ «Серетинская ООШ»</w:t>
            </w:r>
          </w:p>
          <w:p w:rsidR="00694C79" w:rsidRDefault="00542B6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Протокол №1  </w:t>
            </w:r>
          </w:p>
          <w:p w:rsidR="00EF1F43" w:rsidRDefault="00542B6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«30</w:t>
            </w:r>
            <w:r w:rsidR="00EF1F43">
              <w:rPr>
                <w:rFonts w:ascii="Times New Roman" w:hAnsi="Times New Roman"/>
                <w:sz w:val="22"/>
                <w:szCs w:val="22"/>
              </w:rPr>
              <w:t>» августа 201</w:t>
            </w:r>
            <w:r w:rsidR="00694C79">
              <w:rPr>
                <w:rFonts w:ascii="Times New Roman" w:hAnsi="Times New Roman"/>
                <w:sz w:val="22"/>
                <w:szCs w:val="22"/>
              </w:rPr>
              <w:t>7</w:t>
            </w:r>
            <w:r w:rsidR="00EF1F43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EF1F43" w:rsidRDefault="00EF1F43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3" w:rsidRPr="00AD34F1" w:rsidRDefault="00EF1F43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D3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EF1F43" w:rsidRDefault="00EF1F43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Управляющим советом </w:t>
            </w:r>
          </w:p>
          <w:p w:rsidR="00EF1F43" w:rsidRDefault="00EF1F43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МБОУ «Серетинская ООШ»</w:t>
            </w:r>
          </w:p>
          <w:p w:rsidR="00EF1F43" w:rsidRDefault="00EF1F4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94C79" w:rsidRDefault="00542B6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Протокол № 1 </w:t>
            </w:r>
          </w:p>
          <w:p w:rsidR="00EF1F43" w:rsidRDefault="00542B6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«30</w:t>
            </w:r>
            <w:r w:rsidR="00EF1F43">
              <w:rPr>
                <w:rFonts w:ascii="Times New Roman" w:hAnsi="Times New Roman"/>
                <w:sz w:val="22"/>
                <w:szCs w:val="22"/>
              </w:rPr>
              <w:t>» августа 201</w:t>
            </w:r>
            <w:r w:rsidR="00694C79">
              <w:rPr>
                <w:rFonts w:ascii="Times New Roman" w:hAnsi="Times New Roman"/>
                <w:sz w:val="22"/>
                <w:szCs w:val="22"/>
              </w:rPr>
              <w:t>7</w:t>
            </w:r>
            <w:r w:rsidR="00EF1F43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EF1F43" w:rsidRDefault="00EF1F43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F1F43" w:rsidRDefault="00EF1F43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F43" w:rsidRPr="00AD34F1" w:rsidRDefault="00AD34F1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D3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EF1F43" w:rsidRDefault="00EF1F43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«Серетинская ООШ»</w:t>
            </w:r>
          </w:p>
          <w:p w:rsidR="00EF1F43" w:rsidRDefault="00EF1F43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__________Коровянская О.А.</w:t>
            </w:r>
          </w:p>
          <w:p w:rsidR="00694C79" w:rsidRDefault="00AD34F1" w:rsidP="00542B6D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Приказ №</w:t>
            </w:r>
            <w:r w:rsidR="00694C79">
              <w:rPr>
                <w:rFonts w:ascii="Times New Roman" w:hAnsi="Times New Roman"/>
                <w:sz w:val="22"/>
                <w:szCs w:val="22"/>
                <w:lang w:val="ru-RU"/>
              </w:rPr>
              <w:t>89</w:t>
            </w:r>
            <w:r w:rsidR="00EF1F4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  <w:p w:rsidR="00EF1F43" w:rsidRDefault="00EF1F43" w:rsidP="00542B6D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 «01» сентября 201</w:t>
            </w:r>
            <w:r w:rsidR="00694C79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</w:tr>
    </w:tbl>
    <w:p w:rsidR="00AE208F" w:rsidRDefault="00AE208F" w:rsidP="00AE20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Pr="00EF1F43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F1F4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План </w:t>
      </w:r>
    </w:p>
    <w:p w:rsidR="00AE208F" w:rsidRPr="00EF1F43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EF1F43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дополнительного образования </w:t>
      </w: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муниципального бюджетного общеобразовательного учреждения «Серетинская основная общеобразовательная школа Яковлевского района Белгородской области» </w:t>
      </w:r>
    </w:p>
    <w:p w:rsidR="00AE208F" w:rsidRDefault="00714298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201</w:t>
      </w:r>
      <w:r w:rsidR="006D73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8</w:t>
      </w:r>
      <w:r w:rsidR="00AE208F">
        <w:rPr>
          <w:rFonts w:ascii="Times New Roman" w:hAnsi="Times New Roman" w:cs="Times New Roman"/>
          <w:b/>
          <w:bCs/>
          <w:color w:val="000000"/>
          <w:sz w:val="36"/>
          <w:szCs w:val="36"/>
        </w:rPr>
        <w:t>-201</w:t>
      </w:r>
      <w:r w:rsidR="006D7350">
        <w:rPr>
          <w:rFonts w:ascii="Times New Roman" w:hAnsi="Times New Roman" w:cs="Times New Roman"/>
          <w:b/>
          <w:bCs/>
          <w:color w:val="000000"/>
          <w:sz w:val="36"/>
          <w:szCs w:val="36"/>
        </w:rPr>
        <w:t>9</w:t>
      </w:r>
      <w:r w:rsidR="00AE208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14298" w:rsidRDefault="00714298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14298" w:rsidRDefault="00714298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2B6D" w:rsidRDefault="00542B6D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208F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D1F2D" w:rsidRDefault="00BD1F2D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238F" w:rsidRDefault="00011E69" w:rsidP="00AE208F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выходящих за рамки стандарта общего образования. В Концепции воспитания российской системы дополнительного образования подчеркивается важность и значение </w:t>
      </w:r>
      <w:r w:rsidR="00A7238F">
        <w:rPr>
          <w:rFonts w:ascii="Times New Roman" w:hAnsi="Times New Roman" w:cs="Times New Roman"/>
          <w:color w:val="000000"/>
          <w:sz w:val="28"/>
          <w:szCs w:val="28"/>
        </w:rPr>
        <w:t>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детей.</w:t>
      </w:r>
    </w:p>
    <w:p w:rsidR="00AE208F" w:rsidRPr="00BD1F2D" w:rsidRDefault="00AE208F" w:rsidP="00AE208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="00BD1F2D" w:rsidRPr="00BD1F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</w:t>
      </w:r>
      <w:r w:rsidRPr="00BD1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F71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Pr="00BD1F2D">
        <w:rPr>
          <w:rFonts w:ascii="Times New Roman" w:hAnsi="Times New Roman" w:cs="Times New Roman"/>
          <w:color w:val="000000"/>
          <w:sz w:val="28"/>
          <w:szCs w:val="28"/>
        </w:rPr>
        <w:t>следующие нормативные документы</w:t>
      </w:r>
      <w:r w:rsidR="00D72B9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D1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208F" w:rsidRDefault="00AE208F" w:rsidP="00AE20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</w:t>
      </w:r>
      <w:r w:rsidR="00864F71">
        <w:rPr>
          <w:rFonts w:ascii="NewtonCSanPin" w:hAnsi="NewtonCSanPin" w:cs="NewtonCSanPin"/>
          <w:color w:val="000000"/>
          <w:sz w:val="28"/>
          <w:szCs w:val="28"/>
        </w:rPr>
        <w:t>;</w:t>
      </w:r>
    </w:p>
    <w:p w:rsidR="00AE208F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D72B95" w:rsidRPr="00D72B95" w:rsidRDefault="00D72B95" w:rsidP="00D72B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Федеральный закон "О государственной поддержке детского отдыха и оздоро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вления в Российской Федерации";</w:t>
      </w:r>
      <w:r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D72B95" w:rsidRPr="00D72B95" w:rsidRDefault="00864F71" w:rsidP="00D72B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</w:t>
      </w:r>
      <w:r w:rsidR="00D72B95"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>оста</w:t>
      </w:r>
      <w:r w:rsidR="00183D02">
        <w:rPr>
          <w:rFonts w:ascii="Times New Roman" w:eastAsiaTheme="minorHAnsi" w:hAnsi="Times New Roman" w:cs="Times New Roman"/>
          <w:color w:val="000000"/>
          <w:sz w:val="28"/>
          <w:szCs w:val="28"/>
        </w:rPr>
        <w:t>новление от 22 февраля 1997 г. №</w:t>
      </w:r>
      <w:r w:rsidR="00D72B95"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212. О внесении изменений и дополнений в типовое положение об образовательном учреждении дополнительного образования детей</w:t>
      </w:r>
      <w:r w:rsid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  <w:r w:rsidR="00D72B95"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D72B95" w:rsidRPr="00D72B95" w:rsidRDefault="00D72B95" w:rsidP="00D72B9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55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>По</w:t>
      </w:r>
      <w:r w:rsidR="00183D02">
        <w:rPr>
          <w:rFonts w:ascii="Times New Roman" w:eastAsiaTheme="minorHAnsi" w:hAnsi="Times New Roman" w:cs="Times New Roman"/>
          <w:color w:val="000000"/>
          <w:sz w:val="28"/>
          <w:szCs w:val="28"/>
        </w:rPr>
        <w:t>становление от 7 марта 1995 г. №</w:t>
      </w:r>
      <w:r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233. Об утверждении типового положения об образовательном учреждении дополнительного образования детей (в ред. Постановления Правительства РФ</w:t>
      </w:r>
      <w:r w:rsidR="00183D0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от 22.02.97 №</w:t>
      </w:r>
      <w:r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212)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  <w:r w:rsidRPr="00D72B9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D72B95" w:rsidRPr="00D6765F" w:rsidRDefault="00AE208F" w:rsidP="00D72B95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72B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  <w:r w:rsidR="00864F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765F" w:rsidRPr="00901F20" w:rsidRDefault="00D6765F" w:rsidP="00D6765F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20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24.11.2015г. №81 «О внесении изменений №3 в СанПин 2.4.2.2821-10 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AE208F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72B9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г. № 373 </w:t>
      </w:r>
      <w:r w:rsidRPr="00D72B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72B95">
        <w:rPr>
          <w:rFonts w:ascii="Times New Roman" w:hAnsi="Times New Roman" w:cs="Times New Roman"/>
          <w:sz w:val="28"/>
          <w:szCs w:val="28"/>
        </w:rPr>
        <w:t xml:space="preserve">в ред. приказов Минобрнауки РФ от 26.11.2010 № 1241, от 22.09.2011 № 2357, </w:t>
      </w:r>
      <w:r w:rsidRPr="00D6765F">
        <w:rPr>
          <w:rFonts w:ascii="Times New Roman" w:hAnsi="Times New Roman" w:cs="Times New Roman"/>
          <w:sz w:val="28"/>
          <w:szCs w:val="28"/>
        </w:rPr>
        <w:t>18.12.2012г. №1060</w:t>
      </w:r>
      <w:r w:rsidR="00D6765F">
        <w:rPr>
          <w:rFonts w:ascii="Times New Roman" w:hAnsi="Times New Roman" w:cs="Times New Roman"/>
          <w:sz w:val="28"/>
          <w:szCs w:val="28"/>
        </w:rPr>
        <w:t>,</w:t>
      </w:r>
      <w:r w:rsidR="00D6765F" w:rsidRPr="00D67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6765F" w:rsidRPr="00F63984">
        <w:rPr>
          <w:rFonts w:ascii="Times New Roman" w:hAnsi="Times New Roman" w:cs="Times New Roman"/>
          <w:color w:val="000000"/>
          <w:sz w:val="28"/>
          <w:szCs w:val="28"/>
        </w:rPr>
        <w:t>от 29.12.2014г. №1643, от 31.12.2015г. №1576</w:t>
      </w:r>
      <w:r w:rsidRPr="00F63984">
        <w:rPr>
          <w:rFonts w:ascii="Times New Roman" w:hAnsi="Times New Roman" w:cs="Times New Roman"/>
          <w:sz w:val="28"/>
          <w:szCs w:val="28"/>
        </w:rPr>
        <w:t>)</w:t>
      </w:r>
      <w:r w:rsidRPr="00D72B95">
        <w:rPr>
          <w:rFonts w:ascii="Times New Roman" w:hAnsi="Times New Roman" w:cs="Times New Roman"/>
          <w:sz w:val="28"/>
          <w:szCs w:val="28"/>
        </w:rPr>
        <w:t>;</w:t>
      </w:r>
    </w:p>
    <w:p w:rsidR="00D972DC" w:rsidRPr="00F63984" w:rsidRDefault="00D972DC" w:rsidP="00D972DC">
      <w:pPr>
        <w:pStyle w:val="21"/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58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F63984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РФ от 17 декабря 2010г. №897, в редакции приказа Минобрнауки России от 29 декабря 2014г.№1644</w:t>
      </w:r>
      <w:r w:rsidR="00F63984" w:rsidRPr="00F63984">
        <w:rPr>
          <w:rFonts w:ascii="Times New Roman" w:hAnsi="Times New Roman" w:cs="Times New Roman"/>
          <w:sz w:val="28"/>
          <w:szCs w:val="28"/>
        </w:rPr>
        <w:t>, от 31 декабря 2015г. №1577</w:t>
      </w:r>
      <w:r w:rsidRPr="00F63984">
        <w:rPr>
          <w:rFonts w:ascii="Times New Roman" w:hAnsi="Times New Roman" w:cs="Times New Roman"/>
          <w:sz w:val="28"/>
          <w:szCs w:val="28"/>
        </w:rPr>
        <w:t>);</w:t>
      </w:r>
      <w:r w:rsidRPr="00F63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B95" w:rsidRPr="00D72B95" w:rsidRDefault="00D72B95" w:rsidP="00AE208F">
      <w:pPr>
        <w:pStyle w:val="2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D72B95">
        <w:rPr>
          <w:rFonts w:ascii="Times New Roman" w:hAnsi="Times New Roman" w:cs="Times New Roman"/>
          <w:sz w:val="28"/>
          <w:szCs w:val="28"/>
        </w:rPr>
        <w:t>Приказ</w:t>
      </w:r>
      <w:r w:rsidR="00864F71">
        <w:rPr>
          <w:rFonts w:ascii="Times New Roman" w:hAnsi="Times New Roman" w:cs="Times New Roman"/>
          <w:sz w:val="28"/>
          <w:szCs w:val="28"/>
        </w:rPr>
        <w:t xml:space="preserve"> </w:t>
      </w:r>
      <w:r w:rsidRPr="00D72B9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  от  31  марта  2014  года  №  253  «Об  утверждении  федерального  перечня учебников,  рекомендованных  к  использованию  при  реализации  имеющих  государственную  аккредитацию образовательных программ начального общего, основного общего, среднего общего образования»;</w:t>
      </w:r>
    </w:p>
    <w:p w:rsidR="00AE208F" w:rsidRPr="007371B0" w:rsidRDefault="007371B0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</w:t>
      </w:r>
      <w:r w:rsidR="00AE208F">
        <w:rPr>
          <w:rFonts w:ascii="Times New Roman" w:hAnsi="Times New Roman" w:cs="Times New Roman"/>
          <w:sz w:val="28"/>
          <w:szCs w:val="28"/>
        </w:rPr>
        <w:t>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7371B0" w:rsidRDefault="007371B0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29.08.2013 г. № 1008г. «Об утверждении</w:t>
      </w:r>
      <w:r w:rsidR="00183D02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программам» (зарегистрирован в Министерстве юстиции РФ от 27 ноября 2013 года, рег. № 30468).</w:t>
      </w:r>
    </w:p>
    <w:p w:rsidR="00AE208F" w:rsidRPr="00864F71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64F71">
        <w:rPr>
          <w:rFonts w:ascii="Times New Roman" w:hAnsi="Times New Roman" w:cs="Times New Roman"/>
          <w:sz w:val="28"/>
          <w:szCs w:val="28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  <w:r w:rsidR="00864F71" w:rsidRPr="00864F71">
        <w:rPr>
          <w:rFonts w:ascii="Times New Roman" w:hAnsi="Times New Roman" w:cs="Times New Roman"/>
          <w:sz w:val="28"/>
          <w:szCs w:val="28"/>
        </w:rPr>
        <w:t>;</w:t>
      </w:r>
    </w:p>
    <w:p w:rsidR="00AE208F" w:rsidRDefault="00AE208F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AE208F">
        <w:rPr>
          <w:rFonts w:ascii="NewtonCSanPin" w:hAnsi="NewtonCSanPin" w:cs="NewtonCSanPin"/>
          <w:color w:val="000000"/>
          <w:sz w:val="28"/>
          <w:szCs w:val="28"/>
          <w:lang w:eastAsia="ru-RU"/>
        </w:rPr>
        <w:t>Устав</w:t>
      </w:r>
      <w:r w:rsidR="00D72B95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МБОУ «Серетинская ООШ»</w:t>
      </w:r>
      <w:r w:rsidR="00864F71">
        <w:rPr>
          <w:rFonts w:ascii="NewtonCSanPin" w:hAnsi="NewtonCSanPin" w:cs="NewtonCSanPin"/>
          <w:color w:val="000000"/>
          <w:sz w:val="28"/>
          <w:szCs w:val="28"/>
          <w:lang w:eastAsia="ru-RU"/>
        </w:rPr>
        <w:t>;</w:t>
      </w:r>
    </w:p>
    <w:p w:rsidR="00D72B95" w:rsidRPr="00AE208F" w:rsidRDefault="00D72B95" w:rsidP="00AE208F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Локальные акты МБОУ «Серетинская ООШ»</w:t>
      </w:r>
      <w:r w:rsidR="00864F71">
        <w:rPr>
          <w:rFonts w:ascii="NewtonCSanPin" w:hAnsi="NewtonCSanPin" w:cs="NewtonCSanPin"/>
          <w:color w:val="000000"/>
          <w:sz w:val="28"/>
          <w:szCs w:val="28"/>
          <w:lang w:eastAsia="ru-RU"/>
        </w:rPr>
        <w:t>.</w:t>
      </w:r>
    </w:p>
    <w:p w:rsidR="00AE208F" w:rsidRDefault="00AE208F" w:rsidP="00AE208F">
      <w:pPr>
        <w:pStyle w:val="a5"/>
        <w:tabs>
          <w:tab w:val="left" w:pos="993"/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72B95" w:rsidRDefault="00AE208F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</w:t>
      </w:r>
      <w:r w:rsidR="00EE3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плана</w:t>
      </w:r>
      <w:r w:rsidR="00864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дополнительного образования</w:t>
      </w:r>
    </w:p>
    <w:p w:rsidR="00D72B95" w:rsidRDefault="00D72B95" w:rsidP="00AE20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C5F" w:rsidRDefault="00C529F0" w:rsidP="00873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CB2C5F" w:rsidRPr="0087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</w:t>
      </w:r>
      <w:r w:rsidR="00CB2C5F" w:rsidRPr="00873FD0">
        <w:rPr>
          <w:rFonts w:ascii="Times New Roman" w:hAnsi="Times New Roman" w:cs="Times New Roman"/>
          <w:sz w:val="28"/>
          <w:szCs w:val="28"/>
        </w:rPr>
        <w:t xml:space="preserve">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</w:t>
      </w:r>
      <w:r w:rsidR="00873FD0">
        <w:rPr>
          <w:rFonts w:ascii="Times New Roman" w:hAnsi="Times New Roman" w:cs="Times New Roman"/>
          <w:sz w:val="28"/>
          <w:szCs w:val="28"/>
        </w:rPr>
        <w:t>я. Важнейшие задачи воспитания -</w:t>
      </w:r>
      <w:r w:rsidR="00CB2C5F" w:rsidRPr="00873FD0">
        <w:rPr>
          <w:rFonts w:ascii="Times New Roman" w:hAnsi="Times New Roman" w:cs="Times New Roman"/>
          <w:sz w:val="28"/>
          <w:szCs w:val="28"/>
        </w:rPr>
        <w:t xml:space="preserve">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A7238F" w:rsidRPr="00C529F0" w:rsidRDefault="00A7238F" w:rsidP="00873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системной и качественной реализации дополнительного образования в МБОУ «Серетинская ООШ» создана целевая программа дополнительного образования. </w:t>
      </w:r>
      <w:r w:rsidR="0086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F71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отражены цели и задачи, направленные </w:t>
      </w:r>
      <w:r w:rsidR="002B7AC9">
        <w:rPr>
          <w:rFonts w:ascii="Times New Roman" w:hAnsi="Times New Roman" w:cs="Times New Roman"/>
          <w:sz w:val="28"/>
          <w:szCs w:val="28"/>
        </w:rPr>
        <w:t>на развитие системы</w:t>
      </w:r>
      <w:r w:rsidR="002B7AC9" w:rsidRPr="002B7AC9">
        <w:rPr>
          <w:rFonts w:ascii="Times New Roman" w:hAnsi="Times New Roman" w:cs="Times New Roman"/>
          <w:sz w:val="28"/>
          <w:szCs w:val="28"/>
        </w:rPr>
        <w:t xml:space="preserve"> </w:t>
      </w:r>
      <w:r w:rsidR="002B7AC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C529F0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2B7AC9" w:rsidRPr="00C529F0">
        <w:rPr>
          <w:rFonts w:ascii="Times New Roman" w:hAnsi="Times New Roman" w:cs="Times New Roman"/>
          <w:sz w:val="28"/>
          <w:szCs w:val="28"/>
        </w:rPr>
        <w:t xml:space="preserve">, </w:t>
      </w:r>
      <w:r w:rsidR="00C529F0" w:rsidRPr="00C529F0">
        <w:rPr>
          <w:rFonts w:ascii="Times New Roman" w:hAnsi="Times New Roman" w:cs="Times New Roman"/>
          <w:sz w:val="28"/>
          <w:szCs w:val="28"/>
        </w:rPr>
        <w:t xml:space="preserve">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</w:t>
      </w:r>
      <w:r w:rsidR="002B7AC9" w:rsidRPr="00C529F0">
        <w:rPr>
          <w:rFonts w:ascii="Times New Roman" w:hAnsi="Times New Roman" w:cs="Times New Roman"/>
          <w:sz w:val="28"/>
          <w:szCs w:val="28"/>
        </w:rPr>
        <w:t>которая будет создавать услови</w:t>
      </w:r>
      <w:r w:rsidR="00C529F0" w:rsidRPr="00C529F0">
        <w:rPr>
          <w:rFonts w:ascii="Times New Roman" w:hAnsi="Times New Roman" w:cs="Times New Roman"/>
          <w:sz w:val="28"/>
          <w:szCs w:val="28"/>
        </w:rPr>
        <w:t>я для свободного развития личнос</w:t>
      </w:r>
      <w:r w:rsidR="002B7AC9" w:rsidRPr="00C529F0">
        <w:rPr>
          <w:rFonts w:ascii="Times New Roman" w:hAnsi="Times New Roman" w:cs="Times New Roman"/>
          <w:sz w:val="28"/>
          <w:szCs w:val="28"/>
        </w:rPr>
        <w:t>ти каждого ученика школы.</w:t>
      </w:r>
    </w:p>
    <w:p w:rsidR="00AD34F1" w:rsidRDefault="00AD34F1" w:rsidP="002B7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C9" w:rsidRDefault="002B7AC9" w:rsidP="002B7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C9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C529F0" w:rsidRDefault="00C529F0" w:rsidP="002B7A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C9" w:rsidRDefault="008A3FA8" w:rsidP="002B7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C529F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мотивации личности к познанию и творчеству.</w:t>
      </w:r>
    </w:p>
    <w:p w:rsidR="0007724A" w:rsidRDefault="0007724A" w:rsidP="002B7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1D" w:rsidRPr="00A9101D" w:rsidRDefault="00A9101D" w:rsidP="00A910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9101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Задачи: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8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условий для создания единого образовательного пространства;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8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изучение интересов и потребностей учащихся в дополнительном образовании;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8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8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создание условий для привлечения к занятиям в системе дополнительного образования детей большего числа учащихся среднего и старшего возраста;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8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определение содержания дополнительного образования детей, его форм и методов работы с учащимися с учетом их возраста и интересов;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8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развитие творческого потенциала личности и формирование нового социального опыта;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8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создание максимальных условий для освоения учащимися </w:t>
      </w:r>
      <w:r w:rsid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>духовных и культурных ценностей;</w:t>
      </w: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8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воспитание уважения к истории, культуре своего и других народов и ориентация в информационном пространстве; </w:t>
      </w:r>
    </w:p>
    <w:p w:rsidR="00A9101D" w:rsidRPr="009E2B47" w:rsidRDefault="00A9101D" w:rsidP="009E2B47">
      <w:pPr>
        <w:pStyle w:val="a5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E2B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сохранение психического и физического здоровья учащихся. </w:t>
      </w:r>
    </w:p>
    <w:p w:rsidR="00C76D0A" w:rsidRDefault="00C76D0A" w:rsidP="002B7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A8" w:rsidRDefault="00C76D0A" w:rsidP="008A3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3FA8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FA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A3FA8">
        <w:rPr>
          <w:rFonts w:ascii="Times New Roman" w:hAnsi="Times New Roman" w:cs="Times New Roman"/>
          <w:sz w:val="28"/>
          <w:szCs w:val="28"/>
        </w:rPr>
        <w:t xml:space="preserve"> школа опирается на следующие приоритетные </w:t>
      </w:r>
      <w:r w:rsidR="008A3FA8">
        <w:rPr>
          <w:rFonts w:ascii="Times New Roman" w:hAnsi="Times New Roman" w:cs="Times New Roman"/>
          <w:b/>
          <w:i/>
          <w:sz w:val="28"/>
          <w:szCs w:val="28"/>
        </w:rPr>
        <w:t xml:space="preserve">принципы: </w:t>
      </w:r>
    </w:p>
    <w:p w:rsidR="008A3FA8" w:rsidRDefault="008A3FA8" w:rsidP="00C76D0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непрерывности и преемственности;</w:t>
      </w:r>
    </w:p>
    <w:p w:rsidR="008A3FA8" w:rsidRDefault="008A3FA8" w:rsidP="00C76D0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 во взаимодействии и взаимопроникновения базового и дополнительного образования;</w:t>
      </w:r>
    </w:p>
    <w:p w:rsidR="008A3FA8" w:rsidRDefault="008A3FA8" w:rsidP="00C76D0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вариативности;</w:t>
      </w:r>
    </w:p>
    <w:p w:rsidR="008A3FA8" w:rsidRDefault="008A3FA8" w:rsidP="00C76D0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гуманизации и индивидуализации;</w:t>
      </w:r>
    </w:p>
    <w:p w:rsidR="008A3FA8" w:rsidRDefault="008A3FA8" w:rsidP="00C76D0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8A3FA8" w:rsidRDefault="008A3FA8" w:rsidP="00C76D0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деятельностного подхода;</w:t>
      </w:r>
    </w:p>
    <w:p w:rsidR="008A3FA8" w:rsidRDefault="00702A8D" w:rsidP="00C76D0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творчества;</w:t>
      </w:r>
    </w:p>
    <w:p w:rsidR="00702A8D" w:rsidRDefault="00702A8D" w:rsidP="00C76D0A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разновозрастного единства;</w:t>
      </w:r>
    </w:p>
    <w:p w:rsidR="00702A8D" w:rsidRDefault="00702A8D" w:rsidP="00702A8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открытости системы.</w:t>
      </w:r>
    </w:p>
    <w:p w:rsidR="0024498D" w:rsidRPr="002B5F06" w:rsidRDefault="0024498D" w:rsidP="0024498D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02A8D" w:rsidRDefault="00702A8D" w:rsidP="00702A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Функции дополнительного образования:</w:t>
      </w:r>
    </w:p>
    <w:p w:rsidR="00702A8D" w:rsidRDefault="00702A8D" w:rsidP="00C76D0A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02A8D">
        <w:rPr>
          <w:rFonts w:ascii="Times New Roman" w:hAnsi="Times New Roman" w:cs="Times New Roman"/>
          <w:sz w:val="28"/>
          <w:szCs w:val="28"/>
          <w:u w:val="single"/>
        </w:rPr>
        <w:t>образовательная –</w:t>
      </w:r>
      <w:r>
        <w:rPr>
          <w:rFonts w:ascii="Times New Roman" w:hAnsi="Times New Roman" w:cs="Times New Roman"/>
          <w:sz w:val="28"/>
          <w:szCs w:val="28"/>
        </w:rPr>
        <w:t xml:space="preserve"> обучение ребенка по дополнительным образовательным программам, получение им новых знаний;</w:t>
      </w:r>
    </w:p>
    <w:p w:rsidR="00702A8D" w:rsidRDefault="00702A8D" w:rsidP="00C76D0A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702A8D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–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702A8D" w:rsidRDefault="00702A8D" w:rsidP="00C76D0A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– передача педагогом ребенку максимального объема информации, из которого ребенок берет столько, сколько хочет и может усвоить;</w:t>
      </w:r>
    </w:p>
    <w:p w:rsidR="00702A8D" w:rsidRDefault="00702A8D" w:rsidP="00C76D0A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 – это расширение возможностей, круга делового и дружеского общения ребенка со сверстниками и взрослыми в свободное время;</w:t>
      </w:r>
    </w:p>
    <w:p w:rsidR="00702A8D" w:rsidRDefault="00702A8D" w:rsidP="00C76D0A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рекреационная </w:t>
      </w:r>
      <w:r>
        <w:rPr>
          <w:rFonts w:ascii="Times New Roman" w:hAnsi="Times New Roman" w:cs="Times New Roman"/>
          <w:sz w:val="28"/>
          <w:szCs w:val="28"/>
        </w:rPr>
        <w:t>– организация содержательного досуга как сферы восстановления психофизических сил ребенка;</w:t>
      </w:r>
    </w:p>
    <w:p w:rsidR="00702A8D" w:rsidRDefault="00702A8D" w:rsidP="00C76D0A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профориентационная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устойчивого интереса к социально значимым видам деятельности, содействие определения жизненных планов ребенка, включая </w:t>
      </w:r>
      <w:r w:rsidR="004C0321">
        <w:rPr>
          <w:rFonts w:ascii="Times New Roman" w:hAnsi="Times New Roman" w:cs="Times New Roman"/>
          <w:sz w:val="28"/>
          <w:szCs w:val="28"/>
        </w:rPr>
        <w:t>предпрофессиональную ориентацию;</w:t>
      </w:r>
    </w:p>
    <w:p w:rsidR="004C0321" w:rsidRDefault="004C0321" w:rsidP="00C76D0A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интеграционная</w:t>
      </w:r>
      <w:r>
        <w:rPr>
          <w:rFonts w:ascii="Times New Roman" w:hAnsi="Times New Roman" w:cs="Times New Roman"/>
          <w:sz w:val="28"/>
          <w:szCs w:val="28"/>
        </w:rPr>
        <w:t xml:space="preserve"> – создание единого образовательного пространства школы;</w:t>
      </w:r>
    </w:p>
    <w:p w:rsidR="00A9101D" w:rsidRPr="00A9101D" w:rsidRDefault="00A9101D" w:rsidP="00A9101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8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A9101D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</w:rPr>
        <w:t>компенсаторная</w:t>
      </w:r>
      <w:r w:rsidRPr="00A9101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 </w:t>
      </w:r>
    </w:p>
    <w:p w:rsidR="00A9101D" w:rsidRPr="00A9101D" w:rsidRDefault="00A9101D" w:rsidP="00A9101D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86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A9101D">
        <w:rPr>
          <w:rFonts w:ascii="Times New Roman" w:eastAsiaTheme="minorHAnsi" w:hAnsi="Times New Roman" w:cs="Times New Roman"/>
          <w:iCs/>
          <w:color w:val="000000"/>
          <w:sz w:val="28"/>
          <w:szCs w:val="28"/>
          <w:u w:val="single"/>
        </w:rPr>
        <w:t>с</w:t>
      </w:r>
      <w:r w:rsidRPr="00A9101D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</w:rPr>
        <w:t xml:space="preserve">оциализация </w:t>
      </w:r>
      <w:r w:rsidRPr="00A9101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–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4C0321" w:rsidRDefault="004C0321" w:rsidP="00C76D0A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самореализация</w:t>
      </w:r>
      <w:r>
        <w:rPr>
          <w:rFonts w:ascii="Times New Roman" w:hAnsi="Times New Roman" w:cs="Times New Roman"/>
          <w:sz w:val="28"/>
          <w:szCs w:val="28"/>
        </w:rPr>
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9E2B47" w:rsidRDefault="009E2B47" w:rsidP="009E2B47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9E2B47" w:rsidRPr="009E2B47" w:rsidRDefault="009E2B47" w:rsidP="009E2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B47">
        <w:rPr>
          <w:rFonts w:ascii="Times New Roman" w:hAnsi="Times New Roman" w:cs="Times New Roman"/>
          <w:b/>
          <w:bCs/>
          <w:sz w:val="28"/>
          <w:szCs w:val="28"/>
        </w:rPr>
        <w:t>Содержание дополнительного образования школы</w:t>
      </w:r>
    </w:p>
    <w:p w:rsidR="000D692A" w:rsidRPr="002D493B" w:rsidRDefault="0024498D" w:rsidP="002449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4783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</w:t>
      </w:r>
      <w:r w:rsidR="00AE208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составной частью учебно-воспитательного  </w:t>
      </w:r>
      <w:r w:rsidR="00714298">
        <w:rPr>
          <w:rFonts w:ascii="Times New Roman" w:hAnsi="Times New Roman" w:cs="Times New Roman"/>
          <w:color w:val="000000"/>
          <w:sz w:val="28"/>
          <w:szCs w:val="28"/>
        </w:rPr>
        <w:t>процесса школы и организуется</w:t>
      </w:r>
      <w:r w:rsidR="00AE2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298" w:rsidRPr="002D493B">
        <w:rPr>
          <w:rFonts w:ascii="Times New Roman" w:hAnsi="Times New Roman" w:cs="Times New Roman"/>
          <w:b/>
          <w:bCs/>
          <w:iCs/>
          <w:sz w:val="28"/>
          <w:szCs w:val="28"/>
        </w:rPr>
        <w:t>физкультурно-спортивной</w:t>
      </w:r>
      <w:r w:rsidR="00714298" w:rsidRPr="002D49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6739" w:rsidRPr="002D49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="002D49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социально-педагогической </w:t>
      </w:r>
      <w:r w:rsidR="00C96739" w:rsidRPr="002D49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208F" w:rsidRPr="002D493B">
        <w:rPr>
          <w:rFonts w:ascii="Times New Roman" w:hAnsi="Times New Roman" w:cs="Times New Roman"/>
          <w:b/>
          <w:color w:val="000000"/>
          <w:sz w:val="28"/>
          <w:szCs w:val="28"/>
        </w:rPr>
        <w:t>направле</w:t>
      </w:r>
      <w:r w:rsidR="00714298" w:rsidRPr="002D493B">
        <w:rPr>
          <w:rFonts w:ascii="Times New Roman" w:hAnsi="Times New Roman" w:cs="Times New Roman"/>
          <w:b/>
          <w:color w:val="000000"/>
          <w:sz w:val="28"/>
          <w:szCs w:val="28"/>
        </w:rPr>
        <w:t>нностью.</w:t>
      </w:r>
    </w:p>
    <w:p w:rsidR="009E2B47" w:rsidRPr="009E2B47" w:rsidRDefault="00714298" w:rsidP="003C4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C27F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  </w:t>
      </w:r>
      <w:r w:rsidR="009E2B47" w:rsidRPr="00AC27F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Целью</w:t>
      </w:r>
      <w:r w:rsidR="009E2B47"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физкультурно-спортивно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</w:t>
      </w:r>
      <w:r w:rsidR="009E2B47"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направлен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ности</w:t>
      </w:r>
      <w:r w:rsidR="009E2B47"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является воспитание и привитие навыков физической культуры учащихся и как следствие формирование здорового образа жизни у будущего выпускника, а также убеждение в престижности занятий спортом, в возможности достичь успеха, ярко проявить себя на соревнованиях. Работа с </w:t>
      </w:r>
      <w:r w:rsidR="000C365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E2B47"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обучающимися предполагает решение следующих </w:t>
      </w:r>
      <w:r w:rsidR="009E2B47" w:rsidRPr="009E2B4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задач:</w:t>
      </w:r>
      <w:r w:rsidR="009E2B47" w:rsidRPr="009E2B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E2B47" w:rsidRPr="003C42D3" w:rsidRDefault="009E2B47" w:rsidP="003C42D3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создание условий для развития физической активности учащихся с соблюден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</w:rPr>
        <w:t>ием гигиенических норм и правил;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9E2B47" w:rsidRPr="003C42D3" w:rsidRDefault="009E2B47" w:rsidP="003C42D3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ответственного отношения к ведению честной игры, к победе и проигрышу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9E2B47" w:rsidRPr="003C42D3" w:rsidRDefault="009E2B47" w:rsidP="003C42D3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организация межличностного взаимодействия учащихся на принципах усп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</w:rPr>
        <w:t>еха;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9E2B47" w:rsidRPr="003C42D3" w:rsidRDefault="009E2B47" w:rsidP="003C42D3">
      <w:pPr>
        <w:pStyle w:val="a5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укрепление здоровья ребенка </w:t>
      </w:r>
      <w:r w:rsidR="000D692A">
        <w:rPr>
          <w:rFonts w:ascii="Times New Roman" w:eastAsiaTheme="minorHAnsi" w:hAnsi="Times New Roman" w:cs="Times New Roman"/>
          <w:color w:val="000000"/>
          <w:sz w:val="28"/>
          <w:szCs w:val="28"/>
        </w:rPr>
        <w:t>с помощью физкультуры и спорта;</w:t>
      </w:r>
    </w:p>
    <w:p w:rsidR="00EE355F" w:rsidRPr="00723847" w:rsidRDefault="009E2B47" w:rsidP="00723847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оказание помощи в выработке воли и морально-психологических качеств, необходимых для того, чтобы стать успешным в жизни.</w:t>
      </w:r>
    </w:p>
    <w:p w:rsidR="0093294B" w:rsidRPr="0093294B" w:rsidRDefault="0093294B" w:rsidP="00932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29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Физкультурно-спортивная направленность 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плане дополнительного образования представлена: </w:t>
      </w:r>
    </w:p>
    <w:p w:rsidR="0093294B" w:rsidRDefault="0093294B" w:rsidP="0093294B">
      <w:pPr>
        <w:pStyle w:val="a5"/>
        <w:numPr>
          <w:ilvl w:val="0"/>
          <w:numId w:val="38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спортивн</w:t>
      </w:r>
      <w:r w:rsidR="0082337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секци</w:t>
      </w:r>
      <w:r w:rsidR="00823376">
        <w:rPr>
          <w:rFonts w:ascii="Times New Roman" w:eastAsiaTheme="minorHAnsi" w:hAnsi="Times New Roman" w:cs="Times New Roman"/>
          <w:color w:val="000000"/>
          <w:sz w:val="28"/>
          <w:szCs w:val="28"/>
        </w:rPr>
        <w:t>ей</w:t>
      </w:r>
      <w:r w:rsidR="00D972DC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</w:rPr>
        <w:t>«</w:t>
      </w:r>
      <w:r w:rsidR="008348B1">
        <w:rPr>
          <w:rFonts w:ascii="Times New Roman" w:eastAsiaTheme="minorHAnsi" w:hAnsi="Times New Roman" w:cs="Times New Roman"/>
          <w:color w:val="000000"/>
          <w:sz w:val="28"/>
          <w:szCs w:val="28"/>
        </w:rPr>
        <w:t>Футбол» для уча</w:t>
      </w:r>
      <w:r w:rsidR="00364A9F">
        <w:rPr>
          <w:rFonts w:ascii="Times New Roman" w:eastAsiaTheme="minorHAnsi" w:hAnsi="Times New Roman" w:cs="Times New Roman"/>
          <w:color w:val="000000"/>
          <w:sz w:val="28"/>
          <w:szCs w:val="28"/>
        </w:rPr>
        <w:t>щихся 3</w:t>
      </w:r>
      <w:r w:rsidR="002D493B">
        <w:rPr>
          <w:rFonts w:ascii="Times New Roman" w:eastAsiaTheme="minorHAnsi" w:hAnsi="Times New Roman" w:cs="Times New Roman"/>
          <w:color w:val="000000"/>
          <w:sz w:val="28"/>
          <w:szCs w:val="28"/>
        </w:rPr>
        <w:t>-9</w:t>
      </w:r>
      <w:r w:rsidR="00694C79">
        <w:rPr>
          <w:rFonts w:ascii="Times New Roman" w:eastAsiaTheme="minorHAnsi" w:hAnsi="Times New Roman" w:cs="Times New Roman"/>
          <w:color w:val="000000"/>
          <w:sz w:val="28"/>
          <w:szCs w:val="28"/>
        </w:rPr>
        <w:t>-х классов в объѐме 2</w:t>
      </w:r>
      <w:r w:rsidR="00723847">
        <w:rPr>
          <w:rFonts w:ascii="Times New Roman" w:eastAsiaTheme="minorHAns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5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час</w:t>
      </w:r>
      <w:r w:rsidR="006D7350">
        <w:rPr>
          <w:rFonts w:ascii="Times New Roman" w:eastAsiaTheme="minorHAnsi" w:hAnsi="Times New Roman" w:cs="Times New Roman"/>
          <w:color w:val="000000"/>
          <w:sz w:val="28"/>
          <w:szCs w:val="28"/>
        </w:rPr>
        <w:t>а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неделю</w:t>
      </w:r>
      <w:r w:rsidR="000C3659"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ED459A" w:rsidRDefault="00AC27FC" w:rsidP="00C967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C96739" w:rsidRDefault="00C96739" w:rsidP="00C967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Социально-педагогическая направленность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способствует сознательному отношению </w:t>
      </w:r>
      <w:r w:rsidR="00AC27FC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традициям своего народа, воспитанию ценностного отношения к русскому языку, формирование представлений об эстетических и этических идеалах и ценностях. </w:t>
      </w:r>
    </w:p>
    <w:p w:rsidR="00F42671" w:rsidRPr="00ED459A" w:rsidRDefault="00C96739" w:rsidP="00ED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Целью</w:t>
      </w:r>
      <w:r w:rsidR="00AC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671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F42671" w:rsidRPr="00F426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42671" w:rsidRPr="003C42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является вовлечение детей, имеющих склонность к творческому труду, в созидательные процессы, способствующие более полном</w:t>
      </w:r>
      <w:r w:rsidR="00F426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 раскрытию творческой личности.</w:t>
      </w:r>
    </w:p>
    <w:p w:rsidR="00F42671" w:rsidRPr="0093294B" w:rsidRDefault="00F42671" w:rsidP="00F4267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16"/>
          <w:szCs w:val="16"/>
        </w:rPr>
      </w:pPr>
      <w:r w:rsidRPr="003C42D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F42671" w:rsidRPr="003C42D3" w:rsidRDefault="00F42671" w:rsidP="00F42671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ф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ние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 подрастающего поколения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современного мировоззрения, воспитани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активной гражданской позиции с привлечением средств коммуникаци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й, реализации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права ребенка на получение, распространение и обмен информацией; </w:t>
      </w:r>
    </w:p>
    <w:p w:rsidR="00F42671" w:rsidRPr="003C42D3" w:rsidRDefault="00F42671" w:rsidP="00F42671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24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ие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 обучающихся способности к профессиональной адаптации в современных социально-экономических условиях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</w:p>
    <w:p w:rsidR="00F42671" w:rsidRPr="003C42D3" w:rsidRDefault="00F42671" w:rsidP="00F42671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24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ие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художественн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ого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вкус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а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творческо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го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воображени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я, формирование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устремлени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я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к будущему, к свободной реализации своих творческих возможностей; </w:t>
      </w:r>
    </w:p>
    <w:p w:rsidR="00F42671" w:rsidRPr="003C42D3" w:rsidRDefault="00F42671" w:rsidP="00F42671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24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ение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возможност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соотносить свои склонности и способности с требованиями профессиональной деятельности с помощью включения их в систему специально орган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изованных профессиональных проб;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F42671" w:rsidRPr="003C42D3" w:rsidRDefault="00F42671" w:rsidP="00F42671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24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к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омпенсирова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ние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дефицит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общения в школе,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семье, в среде сверстников; </w:t>
      </w:r>
    </w:p>
    <w:p w:rsidR="00F42671" w:rsidRPr="003C42D3" w:rsidRDefault="00F42671" w:rsidP="00F42671">
      <w:pPr>
        <w:pStyle w:val="a5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воспитание  трудолюбия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>, уважительно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го</w:t>
      </w:r>
      <w:r w:rsidRPr="003C42D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отношения к человеку. </w:t>
      </w:r>
    </w:p>
    <w:p w:rsidR="00D6765F" w:rsidRDefault="00D6765F" w:rsidP="00D6765F">
      <w:pPr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C96739" w:rsidRPr="00ED459A" w:rsidRDefault="00ED459A" w:rsidP="00ED459A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D459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Цели и задачи обусловлены требованиями времени, а именно: формированием в подростке общественных взглядов, духовно – нравственного менталитета, способности выбирать  сферу профессиональной деятельности, социальной адаптации. </w:t>
      </w:r>
    </w:p>
    <w:p w:rsidR="00C96739" w:rsidRDefault="00C96739" w:rsidP="00C967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D8B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ED459A" w:rsidRPr="00C94D8B">
        <w:rPr>
          <w:rFonts w:ascii="Times New Roman" w:hAnsi="Times New Roman" w:cs="Times New Roman"/>
          <w:color w:val="000000"/>
          <w:sz w:val="28"/>
          <w:szCs w:val="28"/>
        </w:rPr>
        <w:t>о-педагогическая</w:t>
      </w:r>
      <w:r w:rsidRPr="00C94D8B">
        <w:rPr>
          <w:rFonts w:ascii="Times New Roman" w:hAnsi="Times New Roman" w:cs="Times New Roman"/>
          <w:color w:val="000000"/>
          <w:sz w:val="28"/>
          <w:szCs w:val="28"/>
        </w:rPr>
        <w:t xml:space="preserve">  направленность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59A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4D8E" w:rsidRPr="006D7350" w:rsidRDefault="00ED459A" w:rsidP="006D735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кружк</w:t>
      </w:r>
      <w:r w:rsidR="00D6765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   «Русская слов</w:t>
      </w:r>
      <w:r w:rsidR="008348B1">
        <w:rPr>
          <w:rFonts w:ascii="Times New Roman" w:hAnsi="Times New Roman" w:cs="Times New Roman"/>
          <w:color w:val="000000"/>
          <w:sz w:val="28"/>
          <w:szCs w:val="28"/>
        </w:rPr>
        <w:t>есность. От слова к словесности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»  для </w:t>
      </w:r>
      <w:r w:rsidR="002D4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364A9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6D7350">
        <w:rPr>
          <w:rFonts w:ascii="Times New Roman" w:hAnsi="Times New Roman" w:cs="Times New Roman"/>
          <w:color w:val="000000"/>
          <w:sz w:val="28"/>
          <w:szCs w:val="28"/>
        </w:rPr>
        <w:t>а  в объеме 1</w:t>
      </w:r>
      <w:r w:rsidR="00C96739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</w:t>
      </w:r>
      <w:r w:rsidR="007C4D8E" w:rsidRPr="006D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C79" w:rsidRDefault="00694C79" w:rsidP="00694C7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94C79" w:rsidRDefault="00694C79" w:rsidP="00694C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7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Художественн</w:t>
      </w:r>
      <w:r w:rsidRPr="00694C7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 направленность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</w:t>
      </w:r>
      <w:r w:rsidRPr="009329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представлена:</w:t>
      </w:r>
    </w:p>
    <w:p w:rsidR="00694C79" w:rsidRDefault="00694C79" w:rsidP="00694C7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кружком «Закулисье»</w:t>
      </w:r>
      <w:r w:rsidRPr="00694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350">
        <w:rPr>
          <w:rFonts w:ascii="Times New Roman" w:hAnsi="Times New Roman" w:cs="Times New Roman"/>
          <w:color w:val="000000"/>
          <w:sz w:val="28"/>
          <w:szCs w:val="28"/>
        </w:rPr>
        <w:t>для  учащихся 6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объеме 1 часа в неделю.</w:t>
      </w:r>
    </w:p>
    <w:p w:rsidR="00694C79" w:rsidRDefault="00694C79" w:rsidP="00694C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</w:t>
      </w:r>
    </w:p>
    <w:p w:rsidR="00694C79" w:rsidRPr="00694C79" w:rsidRDefault="00694C79" w:rsidP="00694C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94C79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 направленности составлена</w:t>
      </w:r>
      <w:r w:rsidRPr="00694C79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>разных возрастных категорий. Она ориентирована</w:t>
      </w:r>
      <w:r w:rsidRPr="00694C79">
        <w:rPr>
          <w:rFonts w:ascii="Times New Roman" w:hAnsi="Times New Roman" w:cs="Times New Roman"/>
          <w:sz w:val="28"/>
          <w:szCs w:val="28"/>
        </w:rPr>
        <w:t xml:space="preserve"> на развитие общей и эстетической культуры обучающихся, их художес</w:t>
      </w:r>
      <w:r>
        <w:rPr>
          <w:rFonts w:ascii="Times New Roman" w:hAnsi="Times New Roman" w:cs="Times New Roman"/>
          <w:sz w:val="28"/>
          <w:szCs w:val="28"/>
        </w:rPr>
        <w:t>твенных способностей в избранном виде искусства и служи</w:t>
      </w:r>
      <w:r w:rsidRPr="00694C79">
        <w:rPr>
          <w:rFonts w:ascii="Times New Roman" w:hAnsi="Times New Roman" w:cs="Times New Roman"/>
          <w:sz w:val="28"/>
          <w:szCs w:val="28"/>
        </w:rPr>
        <w:t>т средством организа</w:t>
      </w:r>
      <w:r w:rsidR="00900A50">
        <w:rPr>
          <w:rFonts w:ascii="Times New Roman" w:hAnsi="Times New Roman" w:cs="Times New Roman"/>
          <w:sz w:val="28"/>
          <w:szCs w:val="28"/>
        </w:rPr>
        <w:t>ции свободного времени, формируе</w:t>
      </w:r>
      <w:r w:rsidRPr="00694C79">
        <w:rPr>
          <w:rFonts w:ascii="Times New Roman" w:hAnsi="Times New Roman" w:cs="Times New Roman"/>
          <w:sz w:val="28"/>
          <w:szCs w:val="28"/>
        </w:rPr>
        <w:t>т процесс творческого самовыражения и общения детей.</w:t>
      </w:r>
    </w:p>
    <w:p w:rsidR="00900A50" w:rsidRPr="00900A50" w:rsidRDefault="00900A50" w:rsidP="00900A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5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900A50">
        <w:rPr>
          <w:rFonts w:ascii="Times New Roman" w:hAnsi="Times New Roman" w:cs="Times New Roman"/>
          <w:b/>
          <w:sz w:val="28"/>
          <w:szCs w:val="28"/>
        </w:rPr>
        <w:t xml:space="preserve"> кон</w:t>
      </w:r>
      <w:r>
        <w:rPr>
          <w:rFonts w:ascii="Times New Roman" w:hAnsi="Times New Roman" w:cs="Times New Roman"/>
          <w:b/>
          <w:sz w:val="28"/>
          <w:szCs w:val="28"/>
        </w:rPr>
        <w:t>троля</w:t>
      </w:r>
      <w:r w:rsidRPr="00900A50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900A50" w:rsidRPr="00900A50" w:rsidRDefault="00900A50" w:rsidP="00900A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0A50">
        <w:rPr>
          <w:rFonts w:ascii="Times New Roman" w:hAnsi="Times New Roman" w:cs="Times New Roman"/>
          <w:sz w:val="28"/>
          <w:szCs w:val="28"/>
        </w:rPr>
        <w:t>Для отслеживания результатов деятельности обучающихся в объединениях дополнительного образования проводятся отчетные концерты, открытые занятия для педагогов и родителей, учебно - исследовательские конференции, показательные выступления, семинары, концерты, выставки и т.д. Хорошим показателем работы является участие детских объединений в конкурсах различного уровня, внеклассных мероприятий и др.</w:t>
      </w:r>
    </w:p>
    <w:p w:rsidR="00596F1A" w:rsidRPr="0093294B" w:rsidRDefault="00596F1A" w:rsidP="00C96739">
      <w:pPr>
        <w:pStyle w:val="a5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3294B" w:rsidRPr="0093294B" w:rsidRDefault="0093294B" w:rsidP="00932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D34F1" w:rsidRDefault="00AD34F1" w:rsidP="003C42D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23376" w:rsidRDefault="007B202C" w:rsidP="003C4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E4253">
        <w:rPr>
          <w:rFonts w:ascii="Times New Roman" w:hAnsi="Times New Roman"/>
          <w:b/>
          <w:sz w:val="32"/>
          <w:szCs w:val="32"/>
        </w:rPr>
        <w:t>Реализация дополнительного образования</w:t>
      </w:r>
      <w:r w:rsidR="009E2B47">
        <w:rPr>
          <w:rFonts w:ascii="Times New Roman" w:hAnsi="Times New Roman"/>
          <w:b/>
          <w:sz w:val="32"/>
          <w:szCs w:val="32"/>
        </w:rPr>
        <w:t xml:space="preserve"> </w:t>
      </w:r>
    </w:p>
    <w:p w:rsidR="007B202C" w:rsidRPr="006E4253" w:rsidRDefault="00723847" w:rsidP="003C4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МБОУ «Серетинская ООШ» на </w:t>
      </w:r>
      <w:r w:rsidR="006D7350">
        <w:rPr>
          <w:rFonts w:ascii="Times New Roman" w:hAnsi="Times New Roman"/>
          <w:b/>
          <w:sz w:val="32"/>
          <w:szCs w:val="32"/>
        </w:rPr>
        <w:t>2018-2019</w:t>
      </w:r>
      <w:r w:rsidR="009E2B4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B202C" w:rsidRDefault="007B202C" w:rsidP="007B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5D4" w:rsidRDefault="008365D4" w:rsidP="007B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9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2268"/>
        <w:gridCol w:w="1575"/>
        <w:gridCol w:w="1911"/>
        <w:gridCol w:w="2047"/>
      </w:tblGrid>
      <w:tr w:rsidR="00364A9F" w:rsidRPr="00744131" w:rsidTr="00FD444E">
        <w:trPr>
          <w:trHeight w:val="559"/>
        </w:trPr>
        <w:tc>
          <w:tcPr>
            <w:tcW w:w="2586" w:type="dxa"/>
          </w:tcPr>
          <w:p w:rsidR="00364A9F" w:rsidRPr="0028676C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64A9F" w:rsidRPr="0028676C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кружка, секции</w:t>
            </w:r>
          </w:p>
        </w:tc>
        <w:tc>
          <w:tcPr>
            <w:tcW w:w="2268" w:type="dxa"/>
          </w:tcPr>
          <w:p w:rsidR="00364A9F" w:rsidRPr="0028676C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364A9F" w:rsidRPr="0028676C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364A9F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64A9F" w:rsidRPr="0028676C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11" w:type="dxa"/>
          </w:tcPr>
          <w:p w:rsidR="00364A9F" w:rsidRPr="0028676C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047" w:type="dxa"/>
          </w:tcPr>
          <w:p w:rsidR="00364A9F" w:rsidRPr="0028676C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</w:p>
          <w:p w:rsidR="00364A9F" w:rsidRPr="0028676C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6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364A9F" w:rsidRPr="00744131" w:rsidTr="00FD444E">
        <w:trPr>
          <w:trHeight w:val="568"/>
        </w:trPr>
        <w:tc>
          <w:tcPr>
            <w:tcW w:w="2586" w:type="dxa"/>
          </w:tcPr>
          <w:p w:rsidR="00364A9F" w:rsidRPr="00744131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1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4A9F" w:rsidRPr="00744131" w:rsidRDefault="006D7350" w:rsidP="00364A9F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Вячеславович</w:t>
            </w:r>
          </w:p>
        </w:tc>
        <w:tc>
          <w:tcPr>
            <w:tcW w:w="1575" w:type="dxa"/>
          </w:tcPr>
          <w:p w:rsidR="00364A9F" w:rsidRDefault="00900A50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>,5 ч</w:t>
            </w:r>
          </w:p>
        </w:tc>
        <w:tc>
          <w:tcPr>
            <w:tcW w:w="1911" w:type="dxa"/>
          </w:tcPr>
          <w:p w:rsidR="00900A50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4A9F" w:rsidRPr="00744131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(3-9 классы)</w:t>
            </w:r>
          </w:p>
        </w:tc>
        <w:tc>
          <w:tcPr>
            <w:tcW w:w="2047" w:type="dxa"/>
          </w:tcPr>
          <w:p w:rsidR="00364A9F" w:rsidRPr="00801194" w:rsidRDefault="00900A50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64A9F" w:rsidRDefault="00900A50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17BF">
              <w:rPr>
                <w:rFonts w:ascii="Times New Roman" w:hAnsi="Times New Roman" w:cs="Times New Roman"/>
                <w:sz w:val="24"/>
                <w:szCs w:val="24"/>
              </w:rPr>
              <w:t>.30 – 19.1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4A9F" w:rsidRPr="00801194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9F" w:rsidRPr="00744131" w:rsidTr="00FD444E">
        <w:trPr>
          <w:trHeight w:val="840"/>
        </w:trPr>
        <w:tc>
          <w:tcPr>
            <w:tcW w:w="2586" w:type="dxa"/>
          </w:tcPr>
          <w:p w:rsidR="00364A9F" w:rsidRPr="00744131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«Русская словесность. От слова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ловесности»</w:t>
            </w:r>
          </w:p>
        </w:tc>
        <w:tc>
          <w:tcPr>
            <w:tcW w:w="2268" w:type="dxa"/>
          </w:tcPr>
          <w:p w:rsidR="00364A9F" w:rsidRPr="00744131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Ксения Александровна</w:t>
            </w:r>
          </w:p>
        </w:tc>
        <w:tc>
          <w:tcPr>
            <w:tcW w:w="1575" w:type="dxa"/>
          </w:tcPr>
          <w:p w:rsidR="00364A9F" w:rsidRDefault="00013E0E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11" w:type="dxa"/>
          </w:tcPr>
          <w:p w:rsidR="00900A50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 </w:t>
            </w:r>
          </w:p>
          <w:p w:rsidR="00364A9F" w:rsidRDefault="006D7350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047" w:type="dxa"/>
          </w:tcPr>
          <w:p w:rsidR="00364A9F" w:rsidRDefault="006D7350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364A9F" w:rsidRDefault="00CC7B56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3E0E" w:rsidRPr="00013E0E" w:rsidRDefault="00013E0E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A9F" w:rsidRPr="00744131" w:rsidTr="00FD444E">
        <w:trPr>
          <w:trHeight w:val="840"/>
        </w:trPr>
        <w:tc>
          <w:tcPr>
            <w:tcW w:w="2586" w:type="dxa"/>
          </w:tcPr>
          <w:p w:rsidR="00900A50" w:rsidRDefault="00364A9F" w:rsidP="0090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364A9F" w:rsidRPr="00744131" w:rsidRDefault="00364A9F" w:rsidP="0090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0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Закулисье</w:t>
            </w:r>
            <w:r w:rsidRPr="004F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64A9F" w:rsidRPr="00744131" w:rsidRDefault="00013E0E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Буцкая Юлия Владими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575" w:type="dxa"/>
          </w:tcPr>
          <w:p w:rsidR="00364A9F" w:rsidRDefault="00013E0E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11" w:type="dxa"/>
          </w:tcPr>
          <w:p w:rsidR="00013E0E" w:rsidRDefault="006D7350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364A9F" w:rsidRDefault="00364A9F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7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047" w:type="dxa"/>
          </w:tcPr>
          <w:p w:rsidR="00364A9F" w:rsidRDefault="006D7350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4A9F" w:rsidRPr="00801194" w:rsidRDefault="00CC7B56" w:rsidP="003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</w:t>
            </w:r>
            <w:r w:rsidR="00364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7350" w:rsidRDefault="006D7350" w:rsidP="00AE208F">
      <w:pPr>
        <w:spacing w:after="0" w:line="240" w:lineRule="auto"/>
        <w:rPr>
          <w:rFonts w:ascii="Times New Roman" w:hAnsi="Times New Roman" w:cs="Times New Roman"/>
          <w:b/>
          <w:bCs/>
        </w:rPr>
        <w:sectPr w:rsidR="006D7350" w:rsidSect="002D493B">
          <w:footerReference w:type="default" r:id="rId8"/>
          <w:pgSz w:w="11906" w:h="16838"/>
          <w:pgMar w:top="851" w:right="851" w:bottom="851" w:left="102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4C0321" w:rsidRDefault="004C0321" w:rsidP="004C0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321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32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721"/>
        <w:tblW w:w="9326" w:type="dxa"/>
        <w:tblLayout w:type="fixed"/>
        <w:tblLook w:val="04A0"/>
      </w:tblPr>
      <w:tblGrid>
        <w:gridCol w:w="543"/>
        <w:gridCol w:w="2684"/>
        <w:gridCol w:w="1559"/>
        <w:gridCol w:w="2838"/>
        <w:gridCol w:w="1702"/>
      </w:tblGrid>
      <w:tr w:rsidR="002771E4" w:rsidTr="00D6765F">
        <w:trPr>
          <w:trHeight w:val="266"/>
        </w:trPr>
        <w:tc>
          <w:tcPr>
            <w:tcW w:w="543" w:type="dxa"/>
            <w:vMerge w:val="restart"/>
          </w:tcPr>
          <w:p w:rsidR="002771E4" w:rsidRDefault="002771E4" w:rsidP="00277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71E4" w:rsidRPr="004C0321" w:rsidRDefault="002771E4" w:rsidP="00277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</w:tcPr>
          <w:p w:rsidR="002771E4" w:rsidRPr="004C0321" w:rsidRDefault="002771E4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2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  <w:p w:rsidR="002771E4" w:rsidRPr="004C0321" w:rsidRDefault="002771E4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  <w:gridSpan w:val="3"/>
            <w:tcBorders>
              <w:bottom w:val="single" w:sz="4" w:space="0" w:color="auto"/>
            </w:tcBorders>
          </w:tcPr>
          <w:p w:rsidR="002771E4" w:rsidRPr="004C0321" w:rsidRDefault="002771E4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2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2771E4" w:rsidTr="00C94D8B">
        <w:trPr>
          <w:trHeight w:val="287"/>
        </w:trPr>
        <w:tc>
          <w:tcPr>
            <w:tcW w:w="543" w:type="dxa"/>
            <w:vMerge/>
          </w:tcPr>
          <w:p w:rsidR="002771E4" w:rsidRDefault="002771E4" w:rsidP="00277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2771E4" w:rsidRDefault="002771E4" w:rsidP="0027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771E4" w:rsidRPr="004C0321" w:rsidRDefault="002771E4" w:rsidP="00D67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2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1E4" w:rsidRPr="004C0321" w:rsidRDefault="002771E4" w:rsidP="00D67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2771E4" w:rsidRPr="004C0321" w:rsidRDefault="002771E4" w:rsidP="00D67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</w:p>
        </w:tc>
      </w:tr>
      <w:tr w:rsidR="002771E4" w:rsidTr="00C94D8B">
        <w:trPr>
          <w:trHeight w:val="1706"/>
        </w:trPr>
        <w:tc>
          <w:tcPr>
            <w:tcW w:w="543" w:type="dxa"/>
          </w:tcPr>
          <w:p w:rsidR="002771E4" w:rsidRDefault="00D6765F" w:rsidP="0027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2771E4" w:rsidRDefault="002771E4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1E4" w:rsidRDefault="002771E4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 культуры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2771E4" w:rsidRDefault="002771E4" w:rsidP="00013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 1-11 классов, авторы В.И.Лях и др.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771E4" w:rsidRDefault="002771E4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</w:tc>
      </w:tr>
      <w:tr w:rsidR="002771E4" w:rsidTr="00C94D8B">
        <w:trPr>
          <w:trHeight w:val="1137"/>
        </w:trPr>
        <w:tc>
          <w:tcPr>
            <w:tcW w:w="543" w:type="dxa"/>
          </w:tcPr>
          <w:p w:rsidR="002771E4" w:rsidRDefault="00D6765F" w:rsidP="0027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2771E4" w:rsidRPr="008345F2" w:rsidRDefault="00D6765F" w:rsidP="00D6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  <w:r w:rsidR="002771E4" w:rsidRPr="008345F2">
              <w:rPr>
                <w:rFonts w:ascii="Times New Roman" w:hAnsi="Times New Roman"/>
                <w:sz w:val="24"/>
                <w:szCs w:val="24"/>
              </w:rPr>
              <w:t>«Русская словесность.</w:t>
            </w:r>
          </w:p>
          <w:p w:rsidR="002771E4" w:rsidRDefault="002771E4" w:rsidP="00D6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F2">
              <w:rPr>
                <w:rFonts w:ascii="Times New Roman" w:hAnsi="Times New Roman"/>
                <w:sz w:val="24"/>
                <w:szCs w:val="24"/>
              </w:rPr>
              <w:t>От слова к словесности»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1E4" w:rsidRDefault="002771E4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2771E4" w:rsidRDefault="002771E4" w:rsidP="0027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русской словесности.  5-9 кл.</w:t>
            </w:r>
          </w:p>
          <w:p w:rsidR="002771E4" w:rsidRDefault="002771E4" w:rsidP="00013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Р.И.Альбеткова.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771E4" w:rsidRDefault="002771E4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</w:tr>
      <w:tr w:rsidR="009A00DF" w:rsidTr="00C94D8B">
        <w:trPr>
          <w:trHeight w:val="1137"/>
        </w:trPr>
        <w:tc>
          <w:tcPr>
            <w:tcW w:w="543" w:type="dxa"/>
          </w:tcPr>
          <w:p w:rsidR="009A00DF" w:rsidRDefault="00D6765F" w:rsidP="00277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013E0E" w:rsidRDefault="00D6765F" w:rsidP="0001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9A00DF" w:rsidRPr="008345F2" w:rsidRDefault="00D6765F" w:rsidP="00013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E0E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00DF" w:rsidRDefault="009A00DF" w:rsidP="00013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13E0E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C94D8B" w:rsidRPr="00C94D8B" w:rsidRDefault="00C94D8B" w:rsidP="00C9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Общеобразовательная п</w:t>
            </w:r>
            <w:r w:rsidR="009A00DF" w:rsidRPr="00C9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рограмма </w:t>
            </w:r>
            <w:r w:rsidRPr="00C9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«Театр». </w:t>
            </w:r>
          </w:p>
          <w:p w:rsidR="009A00DF" w:rsidRPr="00522F5D" w:rsidRDefault="00C94D8B" w:rsidP="00C94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 Е.И.Косинец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9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(вариант наполнения худ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</w:t>
            </w:r>
            <w:r w:rsidRPr="00C9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эстетического профиля).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A00DF" w:rsidRDefault="00D6765F" w:rsidP="00277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иностранного языка</w:t>
            </w:r>
          </w:p>
        </w:tc>
      </w:tr>
    </w:tbl>
    <w:p w:rsidR="004C0321" w:rsidRDefault="004C0321" w:rsidP="009A0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321">
        <w:rPr>
          <w:rFonts w:ascii="Times New Roman" w:hAnsi="Times New Roman" w:cs="Times New Roman"/>
          <w:b/>
          <w:sz w:val="28"/>
          <w:szCs w:val="28"/>
        </w:rPr>
        <w:t>в 201</w:t>
      </w:r>
      <w:r w:rsidR="00013E0E">
        <w:rPr>
          <w:rFonts w:ascii="Times New Roman" w:hAnsi="Times New Roman" w:cs="Times New Roman"/>
          <w:b/>
          <w:sz w:val="28"/>
          <w:szCs w:val="28"/>
        </w:rPr>
        <w:t>7</w:t>
      </w:r>
      <w:r w:rsidRPr="004C0321">
        <w:rPr>
          <w:rFonts w:ascii="Times New Roman" w:hAnsi="Times New Roman" w:cs="Times New Roman"/>
          <w:b/>
          <w:sz w:val="28"/>
          <w:szCs w:val="28"/>
        </w:rPr>
        <w:t>-201</w:t>
      </w:r>
      <w:r w:rsidR="00013E0E">
        <w:rPr>
          <w:rFonts w:ascii="Times New Roman" w:hAnsi="Times New Roman" w:cs="Times New Roman"/>
          <w:b/>
          <w:sz w:val="28"/>
          <w:szCs w:val="28"/>
        </w:rPr>
        <w:t>8</w:t>
      </w:r>
      <w:r w:rsidRPr="004C032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73895" w:rsidRDefault="00A73895" w:rsidP="004C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95" w:rsidRDefault="00A73895" w:rsidP="004C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95" w:rsidRDefault="00A73895" w:rsidP="004C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895" w:rsidRPr="00A73895" w:rsidRDefault="00B30089" w:rsidP="0024498D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</w:p>
    <w:sectPr w:rsidR="00A73895" w:rsidRPr="00A73895" w:rsidSect="006D7350">
      <w:pgSz w:w="11906" w:h="16838"/>
      <w:pgMar w:top="1134" w:right="170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04" w:rsidRDefault="00AB6C04" w:rsidP="006314AB">
      <w:pPr>
        <w:spacing w:after="0" w:line="240" w:lineRule="auto"/>
      </w:pPr>
      <w:r>
        <w:separator/>
      </w:r>
    </w:p>
  </w:endnote>
  <w:endnote w:type="continuationSeparator" w:id="1">
    <w:p w:rsidR="00AB6C04" w:rsidRDefault="00AB6C04" w:rsidP="0063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025"/>
      <w:docPartObj>
        <w:docPartGallery w:val="Page Numbers (Bottom of Page)"/>
        <w:docPartUnique/>
      </w:docPartObj>
    </w:sdtPr>
    <w:sdtContent>
      <w:p w:rsidR="00AD34F1" w:rsidRDefault="00E90C33">
        <w:pPr>
          <w:pStyle w:val="aa"/>
          <w:jc w:val="right"/>
        </w:pPr>
        <w:fldSimple w:instr=" PAGE   \* MERGEFORMAT ">
          <w:r w:rsidR="00AB6C04">
            <w:rPr>
              <w:noProof/>
            </w:rPr>
            <w:t>1</w:t>
          </w:r>
        </w:fldSimple>
      </w:p>
    </w:sdtContent>
  </w:sdt>
  <w:p w:rsidR="008E078D" w:rsidRDefault="008E07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04" w:rsidRDefault="00AB6C04" w:rsidP="006314AB">
      <w:pPr>
        <w:spacing w:after="0" w:line="240" w:lineRule="auto"/>
      </w:pPr>
      <w:r>
        <w:separator/>
      </w:r>
    </w:p>
  </w:footnote>
  <w:footnote w:type="continuationSeparator" w:id="1">
    <w:p w:rsidR="00AB6C04" w:rsidRDefault="00AB6C04" w:rsidP="00631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0E917C1"/>
    <w:multiLevelType w:val="hybridMultilevel"/>
    <w:tmpl w:val="16E80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C569C"/>
    <w:multiLevelType w:val="hybridMultilevel"/>
    <w:tmpl w:val="ECF882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105"/>
    <w:multiLevelType w:val="hybridMultilevel"/>
    <w:tmpl w:val="B60C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4B300E"/>
    <w:multiLevelType w:val="hybridMultilevel"/>
    <w:tmpl w:val="79A2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5F0C"/>
    <w:multiLevelType w:val="hybridMultilevel"/>
    <w:tmpl w:val="1462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56332"/>
    <w:multiLevelType w:val="hybridMultilevel"/>
    <w:tmpl w:val="5EB4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031E6"/>
    <w:multiLevelType w:val="hybridMultilevel"/>
    <w:tmpl w:val="15D60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51C99"/>
    <w:multiLevelType w:val="hybridMultilevel"/>
    <w:tmpl w:val="7B060B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80F48"/>
    <w:multiLevelType w:val="hybridMultilevel"/>
    <w:tmpl w:val="CC962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302D5D"/>
    <w:multiLevelType w:val="hybridMultilevel"/>
    <w:tmpl w:val="2CB4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71B88"/>
    <w:multiLevelType w:val="hybridMultilevel"/>
    <w:tmpl w:val="C93E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106FA"/>
    <w:multiLevelType w:val="hybridMultilevel"/>
    <w:tmpl w:val="844E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54031"/>
    <w:multiLevelType w:val="hybridMultilevel"/>
    <w:tmpl w:val="61F0A73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C4C5E"/>
    <w:multiLevelType w:val="hybridMultilevel"/>
    <w:tmpl w:val="E43A32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A7B86"/>
    <w:multiLevelType w:val="hybridMultilevel"/>
    <w:tmpl w:val="0C929C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4656E"/>
    <w:multiLevelType w:val="hybridMultilevel"/>
    <w:tmpl w:val="E156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C0B1347"/>
    <w:multiLevelType w:val="hybridMultilevel"/>
    <w:tmpl w:val="67EEA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D1CBF"/>
    <w:multiLevelType w:val="multilevel"/>
    <w:tmpl w:val="236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135717"/>
    <w:multiLevelType w:val="hybridMultilevel"/>
    <w:tmpl w:val="C73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D198D"/>
    <w:multiLevelType w:val="hybridMultilevel"/>
    <w:tmpl w:val="C172D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D6FBE"/>
    <w:multiLevelType w:val="hybridMultilevel"/>
    <w:tmpl w:val="3EBADD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1CF4"/>
    <w:multiLevelType w:val="hybridMultilevel"/>
    <w:tmpl w:val="0D34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D26AA"/>
    <w:multiLevelType w:val="hybridMultilevel"/>
    <w:tmpl w:val="00DEA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3626A"/>
    <w:multiLevelType w:val="hybridMultilevel"/>
    <w:tmpl w:val="B28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40228"/>
    <w:multiLevelType w:val="hybridMultilevel"/>
    <w:tmpl w:val="DEF04E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6551A5"/>
    <w:multiLevelType w:val="hybridMultilevel"/>
    <w:tmpl w:val="F76212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7769B2"/>
    <w:multiLevelType w:val="hybridMultilevel"/>
    <w:tmpl w:val="709222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C5CDE"/>
    <w:multiLevelType w:val="hybridMultilevel"/>
    <w:tmpl w:val="E6DE6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C176A"/>
    <w:multiLevelType w:val="hybridMultilevel"/>
    <w:tmpl w:val="DBF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37D9F"/>
    <w:multiLevelType w:val="hybridMultilevel"/>
    <w:tmpl w:val="19BCB8F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B613EA"/>
    <w:multiLevelType w:val="multilevel"/>
    <w:tmpl w:val="772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F80D14"/>
    <w:multiLevelType w:val="hybridMultilevel"/>
    <w:tmpl w:val="66960D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104CA"/>
    <w:multiLevelType w:val="hybridMultilevel"/>
    <w:tmpl w:val="E9C0F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77CF5"/>
    <w:multiLevelType w:val="hybridMultilevel"/>
    <w:tmpl w:val="1C78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</w:num>
  <w:num w:numId="19">
    <w:abstractNumId w:val="15"/>
  </w:num>
  <w:num w:numId="20">
    <w:abstractNumId w:val="3"/>
  </w:num>
  <w:num w:numId="21">
    <w:abstractNumId w:val="9"/>
  </w:num>
  <w:num w:numId="22">
    <w:abstractNumId w:val="13"/>
  </w:num>
  <w:num w:numId="23">
    <w:abstractNumId w:val="34"/>
  </w:num>
  <w:num w:numId="24">
    <w:abstractNumId w:val="29"/>
  </w:num>
  <w:num w:numId="25">
    <w:abstractNumId w:val="26"/>
  </w:num>
  <w:num w:numId="26">
    <w:abstractNumId w:val="25"/>
  </w:num>
  <w:num w:numId="27">
    <w:abstractNumId w:val="1"/>
  </w:num>
  <w:num w:numId="28">
    <w:abstractNumId w:val="32"/>
  </w:num>
  <w:num w:numId="29">
    <w:abstractNumId w:val="8"/>
  </w:num>
  <w:num w:numId="30">
    <w:abstractNumId w:val="23"/>
  </w:num>
  <w:num w:numId="31">
    <w:abstractNumId w:val="5"/>
  </w:num>
  <w:num w:numId="32">
    <w:abstractNumId w:val="24"/>
  </w:num>
  <w:num w:numId="33">
    <w:abstractNumId w:val="4"/>
  </w:num>
  <w:num w:numId="34">
    <w:abstractNumId w:val="11"/>
  </w:num>
  <w:num w:numId="35">
    <w:abstractNumId w:val="21"/>
  </w:num>
  <w:num w:numId="36">
    <w:abstractNumId w:val="16"/>
  </w:num>
  <w:num w:numId="37">
    <w:abstractNumId w:val="31"/>
  </w:num>
  <w:num w:numId="38">
    <w:abstractNumId w:val="36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208F"/>
    <w:rsid w:val="00004038"/>
    <w:rsid w:val="00011E69"/>
    <w:rsid w:val="00013E0E"/>
    <w:rsid w:val="00020241"/>
    <w:rsid w:val="00061ABC"/>
    <w:rsid w:val="0007724A"/>
    <w:rsid w:val="000C3659"/>
    <w:rsid w:val="000D167D"/>
    <w:rsid w:val="000D692A"/>
    <w:rsid w:val="000F3287"/>
    <w:rsid w:val="0011314D"/>
    <w:rsid w:val="00146B66"/>
    <w:rsid w:val="00183D02"/>
    <w:rsid w:val="001D17AA"/>
    <w:rsid w:val="00221F8C"/>
    <w:rsid w:val="0024498D"/>
    <w:rsid w:val="002771E4"/>
    <w:rsid w:val="002961BC"/>
    <w:rsid w:val="002B5F06"/>
    <w:rsid w:val="002B7AC9"/>
    <w:rsid w:val="002D493B"/>
    <w:rsid w:val="00305206"/>
    <w:rsid w:val="00336152"/>
    <w:rsid w:val="00363E70"/>
    <w:rsid w:val="00364A9F"/>
    <w:rsid w:val="00387947"/>
    <w:rsid w:val="003C42D3"/>
    <w:rsid w:val="003C6C1D"/>
    <w:rsid w:val="003D096B"/>
    <w:rsid w:val="00404365"/>
    <w:rsid w:val="004043A7"/>
    <w:rsid w:val="00447833"/>
    <w:rsid w:val="00467EAF"/>
    <w:rsid w:val="0048608C"/>
    <w:rsid w:val="004A298A"/>
    <w:rsid w:val="004C0321"/>
    <w:rsid w:val="004F3851"/>
    <w:rsid w:val="00521C26"/>
    <w:rsid w:val="00522F5D"/>
    <w:rsid w:val="00542B6D"/>
    <w:rsid w:val="00596F1A"/>
    <w:rsid w:val="005D0963"/>
    <w:rsid w:val="005D7A76"/>
    <w:rsid w:val="005F1F53"/>
    <w:rsid w:val="005F609A"/>
    <w:rsid w:val="00616923"/>
    <w:rsid w:val="006314AB"/>
    <w:rsid w:val="0067340F"/>
    <w:rsid w:val="00694C79"/>
    <w:rsid w:val="006B2976"/>
    <w:rsid w:val="006D4D08"/>
    <w:rsid w:val="006D6613"/>
    <w:rsid w:val="006D7350"/>
    <w:rsid w:val="00702A8D"/>
    <w:rsid w:val="00714298"/>
    <w:rsid w:val="0071596F"/>
    <w:rsid w:val="00723847"/>
    <w:rsid w:val="00736642"/>
    <w:rsid w:val="007371B0"/>
    <w:rsid w:val="00763337"/>
    <w:rsid w:val="007B202C"/>
    <w:rsid w:val="007C4D8E"/>
    <w:rsid w:val="007E17BF"/>
    <w:rsid w:val="008034BE"/>
    <w:rsid w:val="00805E48"/>
    <w:rsid w:val="00823376"/>
    <w:rsid w:val="008345F2"/>
    <w:rsid w:val="008348B1"/>
    <w:rsid w:val="008365D4"/>
    <w:rsid w:val="00836FC3"/>
    <w:rsid w:val="0084386E"/>
    <w:rsid w:val="00864F71"/>
    <w:rsid w:val="00873FD0"/>
    <w:rsid w:val="00886966"/>
    <w:rsid w:val="008A3FA8"/>
    <w:rsid w:val="008B7815"/>
    <w:rsid w:val="008E078D"/>
    <w:rsid w:val="00900A50"/>
    <w:rsid w:val="00903CC7"/>
    <w:rsid w:val="0093294B"/>
    <w:rsid w:val="00965967"/>
    <w:rsid w:val="009A00DF"/>
    <w:rsid w:val="009A63A1"/>
    <w:rsid w:val="009B479D"/>
    <w:rsid w:val="009E2B47"/>
    <w:rsid w:val="00A46AB0"/>
    <w:rsid w:val="00A616FD"/>
    <w:rsid w:val="00A7238F"/>
    <w:rsid w:val="00A73895"/>
    <w:rsid w:val="00A9101D"/>
    <w:rsid w:val="00AB6C04"/>
    <w:rsid w:val="00AC27FC"/>
    <w:rsid w:val="00AD34F1"/>
    <w:rsid w:val="00AE208F"/>
    <w:rsid w:val="00AF3DA6"/>
    <w:rsid w:val="00B22498"/>
    <w:rsid w:val="00B30089"/>
    <w:rsid w:val="00B34A76"/>
    <w:rsid w:val="00B5677E"/>
    <w:rsid w:val="00B61442"/>
    <w:rsid w:val="00BA0262"/>
    <w:rsid w:val="00BA6C19"/>
    <w:rsid w:val="00BD1F2D"/>
    <w:rsid w:val="00C46A16"/>
    <w:rsid w:val="00C511DA"/>
    <w:rsid w:val="00C529F0"/>
    <w:rsid w:val="00C76D0A"/>
    <w:rsid w:val="00C94D8B"/>
    <w:rsid w:val="00C96739"/>
    <w:rsid w:val="00CA4CF9"/>
    <w:rsid w:val="00CB2C5F"/>
    <w:rsid w:val="00CB41C9"/>
    <w:rsid w:val="00CB7EBC"/>
    <w:rsid w:val="00CC7B56"/>
    <w:rsid w:val="00D6765F"/>
    <w:rsid w:val="00D72B95"/>
    <w:rsid w:val="00D972DC"/>
    <w:rsid w:val="00DA589D"/>
    <w:rsid w:val="00DC5AA0"/>
    <w:rsid w:val="00DD1DC7"/>
    <w:rsid w:val="00DD3918"/>
    <w:rsid w:val="00E00C91"/>
    <w:rsid w:val="00E11A11"/>
    <w:rsid w:val="00E90C33"/>
    <w:rsid w:val="00EA0582"/>
    <w:rsid w:val="00EC72B5"/>
    <w:rsid w:val="00ED459A"/>
    <w:rsid w:val="00EE355F"/>
    <w:rsid w:val="00EF1F43"/>
    <w:rsid w:val="00EF5655"/>
    <w:rsid w:val="00F42671"/>
    <w:rsid w:val="00F63984"/>
    <w:rsid w:val="00F94D96"/>
    <w:rsid w:val="00FC5AA8"/>
    <w:rsid w:val="00FD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8F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2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E208F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Default">
    <w:name w:val="Default"/>
    <w:rsid w:val="00AE208F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AE2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208F"/>
  </w:style>
  <w:style w:type="character" w:styleId="a6">
    <w:name w:val="Strong"/>
    <w:basedOn w:val="a0"/>
    <w:uiPriority w:val="22"/>
    <w:qFormat/>
    <w:rsid w:val="00AE208F"/>
    <w:rPr>
      <w:b/>
      <w:bCs/>
    </w:rPr>
  </w:style>
  <w:style w:type="table" w:styleId="a7">
    <w:name w:val="Table Grid"/>
    <w:basedOn w:val="a1"/>
    <w:uiPriority w:val="59"/>
    <w:rsid w:val="004C03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72B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2B95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4AB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4AB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">
    <w:name w:val="Знак1"/>
    <w:basedOn w:val="a"/>
    <w:rsid w:val="00EF1F43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21">
    <w:name w:val="Абзац списка2"/>
    <w:basedOn w:val="a"/>
    <w:qFormat/>
    <w:rsid w:val="00D972DC"/>
    <w:pPr>
      <w:ind w:left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89E8-9AD2-4EB8-A207-7EB763E5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валя</cp:lastModifiedBy>
  <cp:revision>11</cp:revision>
  <cp:lastPrinted>2002-05-16T06:53:00Z</cp:lastPrinted>
  <dcterms:created xsi:type="dcterms:W3CDTF">2002-01-11T22:31:00Z</dcterms:created>
  <dcterms:modified xsi:type="dcterms:W3CDTF">2002-05-16T06:56:00Z</dcterms:modified>
</cp:coreProperties>
</file>